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EA6" w14:textId="4A1CEAD5" w:rsidR="00732718" w:rsidRDefault="00732718" w:rsidP="0053281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>
        <w:rPr>
          <w:rFonts w:cs="Times New Roman"/>
          <w:b/>
          <w:sz w:val="22"/>
          <w:szCs w:val="22"/>
          <w:lang w:eastAsia="pl-PL"/>
        </w:rPr>
        <w:t>Wzór umowy</w:t>
      </w:r>
    </w:p>
    <w:p w14:paraId="5DEE3CDA" w14:textId="383F201F" w:rsidR="00E4247F" w:rsidRPr="00F114C9" w:rsidRDefault="00E4247F" w:rsidP="0053281B">
      <w:pPr>
        <w:suppressAutoHyphens w:val="0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O UDZIELENIE ZAMÓWIENIA NA ŚWIADCZENIA ZDROWOTNE </w:t>
      </w:r>
      <w:r w:rsidR="00732718">
        <w:rPr>
          <w:rFonts w:cs="Times New Roman"/>
          <w:b/>
          <w:sz w:val="22"/>
          <w:szCs w:val="22"/>
          <w:lang w:eastAsia="pl-PL"/>
        </w:rPr>
        <w:br/>
      </w: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Z ZAKRESU </w:t>
      </w:r>
      <w:r w:rsidR="00732718">
        <w:rPr>
          <w:rFonts w:cs="Times New Roman"/>
          <w:b/>
          <w:bCs/>
          <w:sz w:val="22"/>
          <w:szCs w:val="22"/>
          <w:lang w:eastAsia="pl-PL"/>
        </w:rPr>
        <w:t>GINEKOLOGII I POŁOŻNICTWA</w:t>
      </w:r>
    </w:p>
    <w:p w14:paraId="2E7AB8E8" w14:textId="77777777" w:rsidR="004A2E49" w:rsidRPr="00F114C9" w:rsidRDefault="004A2E49" w:rsidP="0053281B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17A15532" w14:textId="7F812D26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Zawarta w dniu </w:t>
      </w:r>
      <w:r w:rsidR="00F114C9" w:rsidRPr="00F114C9">
        <w:rPr>
          <w:rFonts w:cs="Times New Roman"/>
          <w:b/>
          <w:bCs/>
          <w:sz w:val="22"/>
          <w:szCs w:val="22"/>
          <w:lang w:eastAsia="pl-PL"/>
        </w:rPr>
        <w:t xml:space="preserve">………………… </w:t>
      </w:r>
      <w:r w:rsidRPr="00F114C9">
        <w:rPr>
          <w:rFonts w:cs="Times New Roman"/>
          <w:sz w:val="22"/>
          <w:szCs w:val="22"/>
          <w:lang w:eastAsia="pl-PL"/>
        </w:rPr>
        <w:t xml:space="preserve">w Rzeszowie pomiędzy:  </w:t>
      </w:r>
    </w:p>
    <w:p w14:paraId="234E20CE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Cs/>
          <w:iCs/>
          <w:sz w:val="22"/>
          <w:szCs w:val="22"/>
          <w:lang w:eastAsia="pl-PL"/>
        </w:rPr>
      </w:pPr>
      <w:r w:rsidRPr="00F114C9">
        <w:rPr>
          <w:rFonts w:cs="Times New Roman"/>
          <w:b/>
          <w:bCs/>
          <w:sz w:val="22"/>
          <w:szCs w:val="22"/>
          <w:lang w:eastAsia="pl-PL"/>
        </w:rPr>
        <w:t xml:space="preserve">1.Wojskową Specjalistyczną Przychodnią Lekarską SP ZOZ (WSPL) </w:t>
      </w:r>
      <w:r w:rsidRPr="00F114C9">
        <w:rPr>
          <w:rFonts w:cs="Times New Roman"/>
          <w:bCs/>
          <w:iCs/>
          <w:sz w:val="22"/>
          <w:szCs w:val="22"/>
          <w:lang w:eastAsia="pl-PL"/>
        </w:rPr>
        <w:t>z siedzibą w Rzeszowie,</w:t>
      </w:r>
      <w:r w:rsidRPr="00F114C9">
        <w:rPr>
          <w:rFonts w:cs="Times New Roman"/>
          <w:bCs/>
          <w:iCs/>
          <w:sz w:val="22"/>
          <w:szCs w:val="22"/>
          <w:lang w:eastAsia="pl-PL"/>
        </w:rPr>
        <w:br/>
        <w:t>ul. Langiewicza 4, REGON 690580299, NIP: 813-29-01-483, wpisaną do Krajowego Rejestru Sądowego pod numerem  0000023481, prowadzonego przez Sąd Rejonowy w Rzeszowie, XII Wydział Gospodarczy</w:t>
      </w:r>
      <w:r w:rsidRPr="00F114C9">
        <w:rPr>
          <w:rFonts w:cs="Times New Roman"/>
          <w:sz w:val="22"/>
          <w:szCs w:val="22"/>
          <w:lang w:val="de-DE" w:eastAsia="pl-PL"/>
        </w:rPr>
        <w:t xml:space="preserve"> KRS.</w:t>
      </w:r>
    </w:p>
    <w:p w14:paraId="074D36D0" w14:textId="3E42E28A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b/>
          <w:bCs/>
          <w:i/>
          <w:sz w:val="22"/>
          <w:szCs w:val="22"/>
          <w:lang w:eastAsia="pl-PL"/>
        </w:rPr>
      </w:pPr>
      <w:r w:rsidRPr="00F114C9">
        <w:rPr>
          <w:rFonts w:cs="Times New Roman"/>
          <w:bCs/>
          <w:iCs/>
          <w:sz w:val="22"/>
          <w:szCs w:val="22"/>
          <w:lang w:eastAsia="pl-PL"/>
        </w:rPr>
        <w:t xml:space="preserve">reprezentowaną przez 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>Dyrektora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mgr</w:t>
      </w:r>
      <w:r w:rsidRPr="00F114C9">
        <w:rPr>
          <w:rFonts w:cs="Times New Roman"/>
          <w:b/>
          <w:bCs/>
          <w:iCs/>
          <w:sz w:val="22"/>
          <w:szCs w:val="22"/>
          <w:lang w:eastAsia="pl-PL"/>
        </w:rPr>
        <w:t xml:space="preserve"> </w:t>
      </w:r>
      <w:r w:rsidR="003E3671" w:rsidRPr="00F114C9">
        <w:rPr>
          <w:rFonts w:cs="Times New Roman"/>
          <w:b/>
          <w:bCs/>
          <w:iCs/>
          <w:sz w:val="22"/>
          <w:szCs w:val="22"/>
          <w:lang w:eastAsia="pl-PL"/>
        </w:rPr>
        <w:t>Dorota Kolano</w:t>
      </w:r>
    </w:p>
    <w:p w14:paraId="383C70FA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Zwaną dalej „</w:t>
      </w:r>
      <w:r w:rsidRPr="00F114C9">
        <w:rPr>
          <w:rFonts w:cs="Times New Roman"/>
          <w:b/>
          <w:sz w:val="22"/>
          <w:szCs w:val="22"/>
          <w:lang w:eastAsia="pl-PL"/>
        </w:rPr>
        <w:t>Udzielającym Zamówienia</w:t>
      </w:r>
      <w:r w:rsidRPr="00F114C9">
        <w:rPr>
          <w:rFonts w:cs="Times New Roman"/>
          <w:sz w:val="22"/>
          <w:szCs w:val="22"/>
          <w:lang w:eastAsia="pl-PL"/>
        </w:rPr>
        <w:t>”</w:t>
      </w:r>
    </w:p>
    <w:p w14:paraId="01C6EF21" w14:textId="77777777" w:rsidR="00E4247F" w:rsidRPr="00F114C9" w:rsidRDefault="00E4247F" w:rsidP="00E4247F">
      <w:pPr>
        <w:keepNext/>
        <w:suppressAutoHyphens w:val="0"/>
        <w:jc w:val="both"/>
        <w:outlineLvl w:val="0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a</w:t>
      </w:r>
    </w:p>
    <w:p w14:paraId="6F701DCF" w14:textId="0F839794" w:rsidR="00B17942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2. </w:t>
      </w:r>
      <w:r w:rsidR="00F114C9" w:rsidRPr="00F114C9">
        <w:rPr>
          <w:rFonts w:cs="Times New Roman"/>
          <w:b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254B0C28" w14:textId="3B3480B1" w:rsidR="00E4247F" w:rsidRPr="00F114C9" w:rsidRDefault="00E4247F" w:rsidP="00B17942">
      <w:pPr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Zwanym dalej </w:t>
      </w:r>
      <w:r w:rsidRPr="00F114C9">
        <w:rPr>
          <w:rFonts w:cs="Times New Roman"/>
          <w:b/>
          <w:sz w:val="22"/>
          <w:szCs w:val="22"/>
          <w:lang w:eastAsia="pl-PL"/>
        </w:rPr>
        <w:t>„Przyjmującym Zamówienie”</w:t>
      </w:r>
    </w:p>
    <w:p w14:paraId="4B1E0E75" w14:textId="77777777" w:rsidR="00E4247F" w:rsidRPr="00F114C9" w:rsidRDefault="00E4247F" w:rsidP="00E4247F">
      <w:pPr>
        <w:suppressAutoHyphens w:val="0"/>
        <w:rPr>
          <w:rFonts w:cs="Times New Roman"/>
          <w:b/>
          <w:i/>
          <w:sz w:val="22"/>
          <w:szCs w:val="22"/>
          <w:lang w:eastAsia="pl-PL"/>
        </w:rPr>
      </w:pPr>
    </w:p>
    <w:p w14:paraId="5B1D739F" w14:textId="05E384E6" w:rsidR="00E4247F" w:rsidRPr="00F114C9" w:rsidRDefault="00E4247F" w:rsidP="00E4247F">
      <w:pPr>
        <w:suppressAutoHyphens w:val="0"/>
        <w:jc w:val="both"/>
        <w:rPr>
          <w:rFonts w:cs="Times New Roman"/>
          <w:i/>
          <w:sz w:val="22"/>
          <w:szCs w:val="22"/>
          <w:lang w:eastAsia="pl-PL"/>
        </w:rPr>
      </w:pPr>
      <w:bookmarkStart w:id="0" w:name="_Hlk158102687"/>
      <w:r w:rsidRPr="00F114C9">
        <w:rPr>
          <w:rFonts w:cs="Times New Roman"/>
          <w:i/>
          <w:sz w:val="22"/>
          <w:szCs w:val="22"/>
          <w:lang w:eastAsia="pl-PL"/>
        </w:rPr>
        <w:t>W oparciu o art. 27 Ustawy z dnia 15 kwietnia 2011 r. o działalności leczniczej (</w:t>
      </w:r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Dz.U.2024.0.799 </w:t>
      </w:r>
      <w:proofErr w:type="spell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t.j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 xml:space="preserve">. z </w:t>
      </w:r>
      <w:proofErr w:type="spellStart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późn</w:t>
      </w:r>
      <w:proofErr w:type="spellEnd"/>
      <w:r w:rsidR="00F114C9" w:rsidRPr="000A3C21">
        <w:rPr>
          <w:rFonts w:cs="Times New Roman"/>
          <w:i/>
          <w:iCs/>
          <w:color w:val="000000"/>
          <w:sz w:val="22"/>
          <w:szCs w:val="22"/>
          <w:lang w:eastAsia="pl-PL"/>
        </w:rPr>
        <w:t>. zm.</w:t>
      </w:r>
      <w:r w:rsidRPr="00F114C9">
        <w:rPr>
          <w:rFonts w:cs="Times New Roman"/>
          <w:i/>
          <w:sz w:val="22"/>
          <w:szCs w:val="22"/>
          <w:lang w:eastAsia="pl-PL"/>
        </w:rPr>
        <w:t>)</w:t>
      </w:r>
      <w:r w:rsidR="000A2D90" w:rsidRPr="00F114C9">
        <w:rPr>
          <w:rFonts w:cs="Times New Roman"/>
          <w:i/>
          <w:sz w:val="22"/>
          <w:szCs w:val="22"/>
          <w:lang w:eastAsia="pl-PL"/>
        </w:rPr>
        <w:br/>
      </w:r>
      <w:r w:rsidRPr="00F114C9">
        <w:rPr>
          <w:rFonts w:cs="Times New Roman"/>
          <w:i/>
          <w:sz w:val="22"/>
          <w:szCs w:val="22"/>
          <w:lang w:eastAsia="pl-PL"/>
        </w:rPr>
        <w:t xml:space="preserve">oraz na podstawie wyników konkursu ofert z dnia </w:t>
      </w:r>
      <w:r w:rsidR="00F114C9" w:rsidRPr="00F114C9">
        <w:rPr>
          <w:rFonts w:cs="Times New Roman"/>
          <w:i/>
          <w:sz w:val="22"/>
          <w:szCs w:val="22"/>
          <w:lang w:eastAsia="pl-PL"/>
        </w:rPr>
        <w:t>………………………..</w:t>
      </w:r>
    </w:p>
    <w:bookmarkEnd w:id="0"/>
    <w:p w14:paraId="13E981C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0024F2D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i/>
          <w:sz w:val="22"/>
          <w:szCs w:val="22"/>
          <w:lang w:eastAsia="pl-PL"/>
        </w:rPr>
      </w:pPr>
    </w:p>
    <w:p w14:paraId="2485988C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Strony zgodnie stanowią, co następuje:</w:t>
      </w:r>
    </w:p>
    <w:p w14:paraId="3439F64C" w14:textId="77777777" w:rsidR="00E4247F" w:rsidRPr="00F114C9" w:rsidRDefault="00E4247F" w:rsidP="00E4247F">
      <w:pPr>
        <w:suppressAutoHyphens w:val="0"/>
        <w:jc w:val="center"/>
        <w:rPr>
          <w:rFonts w:cs="Times New Roman"/>
          <w:sz w:val="22"/>
          <w:szCs w:val="22"/>
          <w:lang w:eastAsia="pl-PL"/>
        </w:rPr>
      </w:pPr>
    </w:p>
    <w:p w14:paraId="2EAA95C1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</w:p>
    <w:p w14:paraId="613FE647" w14:textId="7DEECE15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Przedmiotem umowy jest udzielanie przez Przyjmującego Zamówienie świadczeń zdrowotnych ambulatoryjnych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</w:t>
      </w:r>
      <w:r w:rsidR="00A52A03">
        <w:rPr>
          <w:rFonts w:cs="Times New Roman"/>
          <w:sz w:val="22"/>
          <w:szCs w:val="22"/>
          <w:lang w:eastAsia="pl-PL"/>
        </w:rPr>
        <w:t xml:space="preserve">ginekologii i położnictwa </w:t>
      </w:r>
      <w:r w:rsidRPr="00F114C9">
        <w:rPr>
          <w:rFonts w:cs="Times New Roman"/>
          <w:sz w:val="22"/>
          <w:szCs w:val="22"/>
          <w:lang w:eastAsia="pl-PL"/>
        </w:rPr>
        <w:t>na rzecz Udzielającego Zamówienie.</w:t>
      </w:r>
    </w:p>
    <w:p w14:paraId="6B721179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2154D70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2</w:t>
      </w:r>
    </w:p>
    <w:p w14:paraId="45C2E268" w14:textId="77777777" w:rsidR="00A52A03" w:rsidRDefault="00E4247F" w:rsidP="00A52A03">
      <w:pPr>
        <w:pStyle w:val="Akapitzlist"/>
        <w:numPr>
          <w:ilvl w:val="0"/>
          <w:numId w:val="2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Umowa zostaje zawarta na czas określony tj. od dnia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0</w:t>
      </w:r>
      <w:r w:rsidR="00A52A03" w:rsidRPr="00A52A03">
        <w:rPr>
          <w:rFonts w:cs="Times New Roman"/>
          <w:b/>
          <w:bCs/>
          <w:sz w:val="22"/>
          <w:szCs w:val="22"/>
          <w:lang w:eastAsia="pl-PL"/>
        </w:rPr>
        <w:t>4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5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 r.</w:t>
      </w:r>
      <w:r w:rsidRPr="00A52A03">
        <w:rPr>
          <w:rFonts w:cs="Times New Roman"/>
          <w:sz w:val="22"/>
          <w:szCs w:val="22"/>
          <w:lang w:eastAsia="pl-PL"/>
        </w:rPr>
        <w:t xml:space="preserve"> do dnia </w:t>
      </w:r>
      <w:r w:rsidR="004A2E49" w:rsidRPr="00A52A03">
        <w:rPr>
          <w:rFonts w:cs="Times New Roman"/>
          <w:b/>
          <w:sz w:val="22"/>
          <w:szCs w:val="22"/>
          <w:lang w:eastAsia="pl-PL"/>
        </w:rPr>
        <w:t>3</w:t>
      </w:r>
      <w:r w:rsidR="000A2D90" w:rsidRPr="00A52A03">
        <w:rPr>
          <w:rFonts w:cs="Times New Roman"/>
          <w:b/>
          <w:sz w:val="22"/>
          <w:szCs w:val="22"/>
          <w:lang w:eastAsia="pl-PL"/>
        </w:rPr>
        <w:t>1</w:t>
      </w:r>
      <w:r w:rsidR="004A2E49" w:rsidRPr="00A52A03">
        <w:rPr>
          <w:rFonts w:cs="Times New Roman"/>
          <w:b/>
          <w:sz w:val="22"/>
          <w:szCs w:val="22"/>
          <w:lang w:eastAsia="pl-PL"/>
        </w:rPr>
        <w:t>.1</w:t>
      </w:r>
      <w:r w:rsidR="000A2D90" w:rsidRPr="00A52A03">
        <w:rPr>
          <w:rFonts w:cs="Times New Roman"/>
          <w:b/>
          <w:sz w:val="22"/>
          <w:szCs w:val="22"/>
          <w:lang w:eastAsia="pl-PL"/>
        </w:rPr>
        <w:t>2</w:t>
      </w:r>
      <w:r w:rsidRPr="00A52A03">
        <w:rPr>
          <w:rFonts w:cs="Times New Roman"/>
          <w:b/>
          <w:sz w:val="22"/>
          <w:szCs w:val="22"/>
          <w:lang w:eastAsia="pl-PL"/>
        </w:rPr>
        <w:t>.20</w:t>
      </w:r>
      <w:r w:rsidR="00EB20CA" w:rsidRPr="00A52A03">
        <w:rPr>
          <w:rFonts w:cs="Times New Roman"/>
          <w:b/>
          <w:sz w:val="22"/>
          <w:szCs w:val="22"/>
          <w:lang w:eastAsia="pl-PL"/>
        </w:rPr>
        <w:t>2</w:t>
      </w:r>
      <w:r w:rsidR="00F114C9" w:rsidRPr="00A52A03">
        <w:rPr>
          <w:rFonts w:cs="Times New Roman"/>
          <w:b/>
          <w:sz w:val="22"/>
          <w:szCs w:val="22"/>
          <w:lang w:eastAsia="pl-PL"/>
        </w:rPr>
        <w:t>7</w:t>
      </w:r>
      <w:r w:rsidRPr="00A52A03">
        <w:rPr>
          <w:rFonts w:cs="Times New Roman"/>
          <w:sz w:val="22"/>
          <w:szCs w:val="22"/>
          <w:lang w:eastAsia="pl-PL"/>
        </w:rPr>
        <w:t xml:space="preserve"> r.</w:t>
      </w:r>
      <w:bookmarkStart w:id="1" w:name="_Hlk530063272"/>
    </w:p>
    <w:p w14:paraId="38447595" w14:textId="6DF75D4A" w:rsidR="00E4247F" w:rsidRPr="00A52A03" w:rsidRDefault="00E4247F" w:rsidP="00A52A03">
      <w:pPr>
        <w:pStyle w:val="Akapitzlist"/>
        <w:numPr>
          <w:ilvl w:val="0"/>
          <w:numId w:val="23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Umowa nin. może zostać przedłużona zgodną wolą jej stron na dalszy czas określony (maksymalnie trzech miesięcy) w formie pisemnego aneksu do umowy.</w:t>
      </w:r>
    </w:p>
    <w:bookmarkEnd w:id="1"/>
    <w:p w14:paraId="355F9ABD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2FC014AF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2" w:name="_Hlk117756580"/>
      <w:r w:rsidRPr="00F114C9">
        <w:rPr>
          <w:rFonts w:cs="Times New Roman"/>
          <w:b/>
          <w:sz w:val="22"/>
          <w:szCs w:val="22"/>
          <w:lang w:eastAsia="pl-PL"/>
        </w:rPr>
        <w:t>§ 3</w:t>
      </w:r>
    </w:p>
    <w:p w14:paraId="76E6571C" w14:textId="5AD20D69" w:rsidR="00E4247F" w:rsidRPr="00A52A03" w:rsidRDefault="00E4247F" w:rsidP="00A52A03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zobowiązuje się do udzielania pacjentom Udzielającego Zamówienia świadczeń zdrowotnych z zakresu </w:t>
      </w:r>
      <w:r w:rsidR="00A52A03" w:rsidRPr="00A52A03">
        <w:rPr>
          <w:rFonts w:cs="Times New Roman"/>
          <w:sz w:val="22"/>
          <w:szCs w:val="22"/>
          <w:lang w:eastAsia="pl-PL"/>
        </w:rPr>
        <w:t>ginekologii i położnictwa</w:t>
      </w:r>
      <w:r w:rsidRPr="00A52A03">
        <w:rPr>
          <w:rFonts w:cs="Times New Roman"/>
          <w:sz w:val="22"/>
          <w:szCs w:val="22"/>
          <w:lang w:eastAsia="pl-PL"/>
        </w:rPr>
        <w:t xml:space="preserve"> zgodnie z zasadami wynikającymi z warunków umowy (kontraktu) zawartej przez Udzielającego Zamówienia z Narodowym Funduszem Zdrowia (NFZ), a w szczególności do:</w:t>
      </w:r>
    </w:p>
    <w:p w14:paraId="6DC2AA60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przeprowadzenie wywiadu i badania fizykalnego,</w:t>
      </w:r>
    </w:p>
    <w:p w14:paraId="79027E0D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udzielanie porad i przeprowadzania zabiegów w warunkach ambulatoryjnych,</w:t>
      </w:r>
    </w:p>
    <w:p w14:paraId="389D9F68" w14:textId="77777777" w:rsid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udzielanie porad w ramach wizyt domowych w przypadku wymagających tego ze względu na stan zdrowia ubezpieczonego,</w:t>
      </w:r>
    </w:p>
    <w:p w14:paraId="33D9A86A" w14:textId="2B3202AE" w:rsidR="00E4247F" w:rsidRPr="00A52A03" w:rsidRDefault="00E4247F" w:rsidP="00A52A03">
      <w:pPr>
        <w:pStyle w:val="Akapitzlist"/>
        <w:numPr>
          <w:ilvl w:val="0"/>
          <w:numId w:val="25"/>
        </w:numPr>
        <w:suppressAutoHyphens w:val="0"/>
        <w:ind w:left="709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zlecania i interpretacji badań diagnostycznych.</w:t>
      </w:r>
    </w:p>
    <w:p w14:paraId="7D7DF880" w14:textId="77777777" w:rsidR="00A52A03" w:rsidRDefault="00E4247F" w:rsidP="008E1F84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ma obowiązek prowadzenia </w:t>
      </w:r>
      <w:r w:rsidRPr="00A52A03">
        <w:rPr>
          <w:rFonts w:cs="Times New Roman"/>
          <w:b/>
          <w:bCs/>
          <w:sz w:val="22"/>
          <w:szCs w:val="22"/>
          <w:lang w:eastAsia="pl-PL"/>
        </w:rPr>
        <w:t>w formie elektronicznej</w:t>
      </w:r>
      <w:r w:rsidRPr="00A52A03">
        <w:rPr>
          <w:rFonts w:cs="Times New Roman"/>
          <w:sz w:val="22"/>
          <w:szCs w:val="22"/>
          <w:lang w:eastAsia="pl-PL"/>
        </w:rPr>
        <w:t xml:space="preserve"> indywidualnej dokumentacji medycznej pacjenta, zbiorczej dokumentacji medycznej, księgi zabiegowej oraz dokumentacji statystycznej.</w:t>
      </w:r>
    </w:p>
    <w:p w14:paraId="0247234D" w14:textId="77777777" w:rsidR="00A52A03" w:rsidRDefault="008E1F84" w:rsidP="000A2D90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zobowiązuje się do prowadzenia dokumentacji medycznej w sposób 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rzetelny </w:t>
      </w:r>
      <w:r w:rsidRPr="00A52A03">
        <w:rPr>
          <w:rFonts w:cs="Times New Roman"/>
          <w:b/>
          <w:sz w:val="22"/>
          <w:szCs w:val="22"/>
          <w:lang w:eastAsia="pl-PL"/>
        </w:rPr>
        <w:br/>
      </w:r>
      <w:r w:rsidRPr="00A52A03">
        <w:rPr>
          <w:rFonts w:cs="Times New Roman"/>
          <w:sz w:val="22"/>
          <w:szCs w:val="22"/>
          <w:lang w:eastAsia="pl-PL"/>
        </w:rPr>
        <w:t>i</w:t>
      </w:r>
      <w:r w:rsidRPr="00A52A03">
        <w:rPr>
          <w:rFonts w:cs="Times New Roman"/>
          <w:b/>
          <w:sz w:val="22"/>
          <w:szCs w:val="22"/>
          <w:lang w:eastAsia="pl-PL"/>
        </w:rPr>
        <w:t xml:space="preserve"> </w:t>
      </w:r>
      <w:r w:rsidRPr="00A52A03">
        <w:rPr>
          <w:rFonts w:cs="Times New Roman"/>
          <w:sz w:val="22"/>
          <w:szCs w:val="22"/>
          <w:lang w:eastAsia="pl-PL"/>
        </w:rPr>
        <w:t xml:space="preserve">zgodnie z </w:t>
      </w:r>
      <w:r w:rsidR="00DD57BB" w:rsidRPr="00A52A03">
        <w:rPr>
          <w:rFonts w:cs="Times New Roman"/>
          <w:sz w:val="22"/>
          <w:szCs w:val="22"/>
          <w:lang w:eastAsia="pl-PL"/>
        </w:rPr>
        <w:t xml:space="preserve">aktualnym </w:t>
      </w:r>
      <w:r w:rsidRPr="00A52A03">
        <w:rPr>
          <w:rFonts w:cs="Times New Roman"/>
          <w:sz w:val="22"/>
          <w:szCs w:val="22"/>
          <w:lang w:eastAsia="pl-PL"/>
        </w:rPr>
        <w:t xml:space="preserve">Rozporządzeniem Ministra Zdrowia w tym zakresie oraz </w:t>
      </w:r>
      <w:r w:rsidR="00DD57BB" w:rsidRPr="00A52A03">
        <w:rPr>
          <w:rFonts w:cs="Times New Roman"/>
          <w:sz w:val="22"/>
          <w:szCs w:val="22"/>
          <w:lang w:eastAsia="pl-PL"/>
        </w:rPr>
        <w:t xml:space="preserve">zgodnie z </w:t>
      </w:r>
      <w:r w:rsidRPr="00A52A03">
        <w:rPr>
          <w:rFonts w:cs="Times New Roman"/>
          <w:sz w:val="22"/>
          <w:szCs w:val="22"/>
          <w:lang w:eastAsia="pl-PL"/>
        </w:rPr>
        <w:t xml:space="preserve">ustaleniami z NFZ . </w:t>
      </w:r>
    </w:p>
    <w:p w14:paraId="1C52DE70" w14:textId="77777777" w:rsidR="00A52A03" w:rsidRDefault="00DD57BB" w:rsidP="000A2D90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</w:t>
      </w:r>
      <w:r w:rsidR="00F114C9" w:rsidRPr="00A52A03">
        <w:rPr>
          <w:rFonts w:cs="Times New Roman"/>
          <w:sz w:val="22"/>
          <w:szCs w:val="22"/>
          <w:lang w:eastAsia="pl-PL"/>
        </w:rPr>
        <w:t xml:space="preserve">ący Zamówienie zobowiązuje się </w:t>
      </w:r>
      <w:r w:rsidRPr="00A52A03">
        <w:rPr>
          <w:rFonts w:cs="Times New Roman"/>
          <w:sz w:val="22"/>
          <w:szCs w:val="22"/>
          <w:lang w:eastAsia="pl-PL"/>
        </w:rPr>
        <w:t xml:space="preserve">do dokonywania stosownych wpisów w dokumentacji medycznej pacjentów </w:t>
      </w:r>
      <w:r w:rsidRPr="00A52A03">
        <w:rPr>
          <w:rFonts w:cs="Times New Roman"/>
          <w:b/>
          <w:bCs/>
          <w:sz w:val="22"/>
          <w:szCs w:val="22"/>
          <w:lang w:eastAsia="pl-PL"/>
        </w:rPr>
        <w:t>w Elektronicznej Dokumentacji Elektronicznej w systemie informatycznym</w:t>
      </w:r>
      <w:r w:rsidRPr="00A52A03">
        <w:rPr>
          <w:rFonts w:cs="Times New Roman"/>
          <w:sz w:val="22"/>
          <w:szCs w:val="22"/>
          <w:lang w:eastAsia="pl-PL"/>
        </w:rPr>
        <w:t xml:space="preserve"> Udzielającego Zamówienie.</w:t>
      </w:r>
    </w:p>
    <w:p w14:paraId="21DE491C" w14:textId="77777777" w:rsidR="00A52A03" w:rsidRPr="00A52A03" w:rsidRDefault="008E1F84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</w:t>
      </w:r>
      <w:r w:rsidRPr="00A52A03">
        <w:rPr>
          <w:rFonts w:cs="Times New Roman"/>
          <w:iCs/>
          <w:sz w:val="22"/>
          <w:szCs w:val="22"/>
          <w:lang w:eastAsia="pl-PL"/>
        </w:rPr>
        <w:t xml:space="preserve">Zamówienie upoważniony jest do gromadzenia i przetwarzania danych osobowych w zakresie niezbędnym do prawidłowego funkcjonowania Udzielającego Zamówienie zgodnie z przepisami Ustawy </w:t>
      </w:r>
      <w:r w:rsidR="00180A8B" w:rsidRPr="00A52A03">
        <w:rPr>
          <w:rFonts w:cs="Times New Roman"/>
          <w:iCs/>
          <w:sz w:val="22"/>
          <w:szCs w:val="22"/>
          <w:lang w:eastAsia="pl-PL"/>
        </w:rPr>
        <w:br/>
      </w:r>
      <w:r w:rsidRPr="00A52A03">
        <w:rPr>
          <w:rFonts w:cs="Times New Roman"/>
          <w:iCs/>
          <w:sz w:val="22"/>
          <w:szCs w:val="22"/>
          <w:lang w:eastAsia="pl-PL"/>
        </w:rPr>
        <w:t xml:space="preserve">z </w:t>
      </w:r>
      <w:bookmarkStart w:id="3" w:name="_Hlk522530527"/>
      <w:r w:rsidRPr="00A52A03">
        <w:rPr>
          <w:rFonts w:cs="Times New Roman"/>
          <w:iCs/>
          <w:sz w:val="22"/>
          <w:szCs w:val="22"/>
          <w:lang w:eastAsia="pl-PL"/>
        </w:rPr>
        <w:t xml:space="preserve">dnia 10 maja 2018 r. o ochronie danych osobowych </w:t>
      </w:r>
      <w:bookmarkStart w:id="4" w:name="_Hlk158102702"/>
      <w:r w:rsidRPr="00A52A03">
        <w:rPr>
          <w:rFonts w:cs="Times New Roman"/>
          <w:iCs/>
          <w:sz w:val="22"/>
          <w:szCs w:val="22"/>
          <w:lang w:eastAsia="pl-PL"/>
        </w:rPr>
        <w:t>(</w:t>
      </w:r>
      <w:r w:rsidR="00180A8B" w:rsidRPr="00A52A03">
        <w:rPr>
          <w:rFonts w:cs="Times New Roman"/>
          <w:iCs/>
          <w:sz w:val="22"/>
          <w:szCs w:val="22"/>
          <w:lang w:eastAsia="pl-PL"/>
        </w:rPr>
        <w:t>Dz.U.2019.1781</w:t>
      </w:r>
      <w:r w:rsidR="000A2D90" w:rsidRPr="00A52A03">
        <w:rPr>
          <w:rFonts w:cs="Times New Roman"/>
          <w:iCs/>
          <w:sz w:val="22"/>
          <w:szCs w:val="22"/>
          <w:lang w:eastAsia="pl-PL"/>
        </w:rPr>
        <w:t xml:space="preserve">. </w:t>
      </w:r>
      <w:r w:rsidRPr="00A52A03">
        <w:rPr>
          <w:rFonts w:cs="Times New Roman"/>
          <w:iCs/>
          <w:sz w:val="22"/>
          <w:szCs w:val="22"/>
          <w:lang w:eastAsia="pl-PL"/>
        </w:rPr>
        <w:t xml:space="preserve">z </w:t>
      </w:r>
      <w:proofErr w:type="spellStart"/>
      <w:r w:rsidRPr="00A52A03">
        <w:rPr>
          <w:rFonts w:cs="Times New Roman"/>
          <w:iCs/>
          <w:sz w:val="22"/>
          <w:szCs w:val="22"/>
          <w:lang w:eastAsia="pl-PL"/>
        </w:rPr>
        <w:t>późn</w:t>
      </w:r>
      <w:proofErr w:type="spellEnd"/>
      <w:r w:rsidRPr="00A52A03">
        <w:rPr>
          <w:rFonts w:cs="Times New Roman"/>
          <w:iCs/>
          <w:sz w:val="22"/>
          <w:szCs w:val="22"/>
          <w:lang w:eastAsia="pl-PL"/>
        </w:rPr>
        <w:t>. zm.).</w:t>
      </w:r>
      <w:bookmarkEnd w:id="3"/>
      <w:bookmarkEnd w:id="4"/>
    </w:p>
    <w:p w14:paraId="34D014A5" w14:textId="77777777" w:rsidR="00A52A03" w:rsidRDefault="00E4247F" w:rsidP="008E1F84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jest zobowiązany do ochrony danych zawartych w dokumentacji wymienionej </w:t>
      </w:r>
      <w:r w:rsidRPr="00A52A03">
        <w:rPr>
          <w:rFonts w:cs="Times New Roman"/>
          <w:sz w:val="22"/>
          <w:szCs w:val="22"/>
          <w:lang w:eastAsia="pl-PL"/>
        </w:rPr>
        <w:br/>
        <w:t>w punkcie 2 jak również jej udostępniania na zasadach określonych odpowiednimi przepisami.</w:t>
      </w:r>
    </w:p>
    <w:p w14:paraId="5B5ECEDE" w14:textId="77777777" w:rsidR="00A52A03" w:rsidRDefault="008E1F84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zobowiązany jest do prowadzenia li</w:t>
      </w:r>
      <w:r w:rsidR="000A77B7" w:rsidRPr="00A52A03">
        <w:rPr>
          <w:rFonts w:cs="Times New Roman"/>
          <w:sz w:val="22"/>
          <w:szCs w:val="22"/>
          <w:lang w:eastAsia="pl-PL"/>
        </w:rPr>
        <w:t>sty oczekujących.</w:t>
      </w:r>
    </w:p>
    <w:p w14:paraId="556624F0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Nieczytelne/błędne dane w dokumentacji medycznej wymagane w sprawozdawczości statystycznej dla NFZ Przyjmujący Zamówienie zobowiązuje się uzupełnić/poprawić do 5 dnia miesiąca za poprzedni okres rozliczeniowy.</w:t>
      </w:r>
    </w:p>
    <w:p w14:paraId="65880DB4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W przypadku niedotrzymania terminu wymienionego w punkcie 6 lub braku możliwości ustalenia danych, udzielona porada nie zostanie ujęta w sprawozdaniu do NFZ ze skutkami finansowymi (korekta/zmniejszenie ilości wykonanych porad/punktów za dany okres rozliczeniowy) dla Przyjmującego Zamówienie.</w:t>
      </w:r>
    </w:p>
    <w:p w14:paraId="4FCF701C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Przyjmujący Zamówienie ponosi pełną odpowiedzialność za zakwalifikowanie udzielonej porady do odpowiedniego typu w/g umowy Udzielającego Zamówienie z NFZ i zobowiązany jest do składania (wraz z rachunkiem) comiesięcznych </w:t>
      </w:r>
      <w:r w:rsidR="003E70B0" w:rsidRPr="00A52A03">
        <w:rPr>
          <w:rFonts w:cs="Times New Roman"/>
          <w:sz w:val="22"/>
          <w:szCs w:val="22"/>
          <w:lang w:eastAsia="pl-PL"/>
        </w:rPr>
        <w:t>zestawień</w:t>
      </w:r>
      <w:r w:rsidRPr="00A52A03">
        <w:rPr>
          <w:rFonts w:cs="Times New Roman"/>
          <w:sz w:val="22"/>
          <w:szCs w:val="22"/>
          <w:lang w:eastAsia="pl-PL"/>
        </w:rPr>
        <w:t xml:space="preserve"> z udzielonych świadczeń medycznych w/g wzoru dostarczonego przez Udzielającego Zamówienia.</w:t>
      </w:r>
    </w:p>
    <w:p w14:paraId="0FAE979D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lastRenderedPageBreak/>
        <w:t>Przyjmujący Zamówienie ponosi pełną odpowiedzialność za przepisywane leki, środki farmaceutyczne, sprzęt ortopedyczny i rehabilitacyjny i inne środki medyczne oraz za dokumentowanie tych faktów, w tym za przepisywanie leków refundowanych zgodnie z posiadanymi przez chorych uprawnieniami wynikającymi z powszechnego ubezpieczenia zdrowotnego i schorzeń uprawniających do korzystania z leków i środków farmaceutycznych nieodpłatnie lub za częściową odpłatnością, a opublikowanych w stosownych aktach prawnych (</w:t>
      </w:r>
      <w:proofErr w:type="spellStart"/>
      <w:r w:rsidRPr="00A52A03">
        <w:rPr>
          <w:rFonts w:cs="Times New Roman"/>
          <w:sz w:val="22"/>
          <w:szCs w:val="22"/>
          <w:lang w:eastAsia="pl-PL"/>
        </w:rPr>
        <w:t>obwieszczeniach</w:t>
      </w:r>
      <w:proofErr w:type="spellEnd"/>
      <w:r w:rsidRPr="00A52A03">
        <w:rPr>
          <w:rFonts w:cs="Times New Roman"/>
          <w:sz w:val="22"/>
          <w:szCs w:val="22"/>
          <w:lang w:eastAsia="pl-PL"/>
        </w:rPr>
        <w:t>) Ministerstwa Zdrowia.</w:t>
      </w:r>
    </w:p>
    <w:p w14:paraId="2F635EA6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Za szkodę wyrządzoną przy udzielaniu świadczeń w zakresie udzielanego z</w:t>
      </w:r>
      <w:r w:rsidR="00F114C9" w:rsidRPr="00A52A03">
        <w:rPr>
          <w:rFonts w:cs="Times New Roman"/>
          <w:sz w:val="22"/>
          <w:szCs w:val="22"/>
          <w:lang w:eastAsia="pl-PL"/>
        </w:rPr>
        <w:t xml:space="preserve">amówienia </w:t>
      </w:r>
      <w:r w:rsidRPr="00A52A03">
        <w:rPr>
          <w:rFonts w:cs="Times New Roman"/>
          <w:sz w:val="22"/>
          <w:szCs w:val="22"/>
          <w:lang w:eastAsia="pl-PL"/>
        </w:rPr>
        <w:t xml:space="preserve">odpowiedzialność solidarnie ponoszą Udzielający Zamówienia i Przyjmujący Zamówienie. </w:t>
      </w:r>
    </w:p>
    <w:p w14:paraId="228EFF2B" w14:textId="77777777" w:rsid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zobowiązuje się do należytego przestrzegania praw pacjenta przy udzielaniu świadczeń zdrowotnych.</w:t>
      </w:r>
    </w:p>
    <w:p w14:paraId="581A0549" w14:textId="11FC993A" w:rsidR="00E4247F" w:rsidRPr="00A52A03" w:rsidRDefault="00E4247F" w:rsidP="00E4247F">
      <w:pPr>
        <w:pStyle w:val="Akapitzlist"/>
        <w:numPr>
          <w:ilvl w:val="0"/>
          <w:numId w:val="24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Przyjmujący Zamówienie zobowiązuje się do zapewniania odpowiedniej, jakości i dostępności świadczeń zdrowotnych dla pacjentów.</w:t>
      </w:r>
    </w:p>
    <w:bookmarkEnd w:id="2"/>
    <w:p w14:paraId="79499D61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1827869B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5" w:name="_Hlk117756601"/>
      <w:r w:rsidRPr="00F114C9">
        <w:rPr>
          <w:rFonts w:cs="Times New Roman"/>
          <w:b/>
          <w:sz w:val="22"/>
          <w:szCs w:val="22"/>
          <w:lang w:eastAsia="pl-PL"/>
        </w:rPr>
        <w:t>§ 4</w:t>
      </w:r>
    </w:p>
    <w:p w14:paraId="3F639F3B" w14:textId="4067DD99" w:rsidR="00E4247F" w:rsidRPr="00A52A03" w:rsidRDefault="00E4247F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Wynagrodzenie z tytułu świadczeń określonych niniejszą umową strony określają w sposób następujący: </w:t>
      </w:r>
    </w:p>
    <w:p w14:paraId="0F3F39AD" w14:textId="7C1F22F4" w:rsidR="00E4247F" w:rsidRPr="00A52A03" w:rsidRDefault="00E4247F" w:rsidP="00A52A03">
      <w:pPr>
        <w:pStyle w:val="Akapitzlist"/>
        <w:numPr>
          <w:ilvl w:val="0"/>
          <w:numId w:val="27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 xml:space="preserve">w zakresie porad w ramach kontraktu z Narodowym Funduszem Zdrowia wynagrodzenie miesięczne obliczane będzie w zależności od liczby porad wykonanych w danym miesiącu w przeliczeniu na punkty w zależności od typu porady. </w:t>
      </w:r>
      <w:bookmarkStart w:id="6" w:name="_Hlk530063388"/>
      <w:r w:rsidRPr="00A52A03">
        <w:rPr>
          <w:rFonts w:cs="Times New Roman"/>
          <w:sz w:val="22"/>
          <w:szCs w:val="22"/>
          <w:lang w:eastAsia="pl-PL"/>
        </w:rPr>
        <w:t xml:space="preserve">Za zrealizowane punkty przewidziane w kontrakcie w okresie 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od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01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0</w:t>
      </w:r>
      <w:r w:rsidR="00A52A03">
        <w:rPr>
          <w:rFonts w:cs="Times New Roman"/>
          <w:b/>
          <w:bCs/>
          <w:sz w:val="22"/>
          <w:szCs w:val="22"/>
          <w:lang w:eastAsia="pl-PL"/>
        </w:rPr>
        <w:t>4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.202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5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 xml:space="preserve"> </w:t>
      </w:r>
      <w:r w:rsidR="004C251E" w:rsidRPr="00A52A03">
        <w:rPr>
          <w:rFonts w:cs="Times New Roman"/>
          <w:b/>
          <w:bCs/>
          <w:sz w:val="22"/>
          <w:szCs w:val="22"/>
          <w:lang w:eastAsia="pl-PL"/>
        </w:rPr>
        <w:t>r.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 do 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3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1</w:t>
      </w:r>
      <w:r w:rsidR="004A2E49" w:rsidRPr="00A52A03">
        <w:rPr>
          <w:rFonts w:cs="Times New Roman"/>
          <w:b/>
          <w:bCs/>
          <w:sz w:val="22"/>
          <w:szCs w:val="22"/>
          <w:lang w:eastAsia="pl-PL"/>
        </w:rPr>
        <w:t>.1</w:t>
      </w:r>
      <w:r w:rsidR="000A2D90" w:rsidRPr="00A52A03">
        <w:rPr>
          <w:rFonts w:cs="Times New Roman"/>
          <w:b/>
          <w:bCs/>
          <w:sz w:val="22"/>
          <w:szCs w:val="22"/>
          <w:lang w:eastAsia="pl-PL"/>
        </w:rPr>
        <w:t>2</w:t>
      </w:r>
      <w:r w:rsidRPr="00A52A03">
        <w:rPr>
          <w:rFonts w:cs="Times New Roman"/>
          <w:b/>
          <w:bCs/>
          <w:sz w:val="22"/>
          <w:szCs w:val="22"/>
          <w:lang w:eastAsia="pl-PL"/>
        </w:rPr>
        <w:t>.20</w:t>
      </w:r>
      <w:r w:rsidR="0053281B" w:rsidRPr="00A52A03">
        <w:rPr>
          <w:rFonts w:cs="Times New Roman"/>
          <w:b/>
          <w:bCs/>
          <w:sz w:val="22"/>
          <w:szCs w:val="22"/>
          <w:lang w:eastAsia="pl-PL"/>
        </w:rPr>
        <w:t>2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7</w:t>
      </w:r>
      <w:r w:rsidRPr="00A52A03">
        <w:rPr>
          <w:rFonts w:cs="Times New Roman"/>
          <w:b/>
          <w:bCs/>
          <w:sz w:val="22"/>
          <w:szCs w:val="22"/>
          <w:lang w:eastAsia="pl-PL"/>
        </w:rPr>
        <w:t xml:space="preserve"> r</w:t>
      </w:r>
      <w:r w:rsidRPr="00A52A03">
        <w:rPr>
          <w:rFonts w:cs="Times New Roman"/>
          <w:sz w:val="22"/>
          <w:szCs w:val="22"/>
          <w:lang w:eastAsia="pl-PL"/>
        </w:rPr>
        <w:t>. przysługuje zapłata w wysokości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17942" w:rsidRPr="00A52A03">
        <w:rPr>
          <w:rFonts w:cs="Times New Roman"/>
          <w:b/>
          <w:bCs/>
          <w:sz w:val="22"/>
          <w:szCs w:val="22"/>
          <w:lang w:eastAsia="pl-PL"/>
        </w:rPr>
        <w:t xml:space="preserve"> zł brutto </w:t>
      </w:r>
      <w:r w:rsidRPr="00A52A03">
        <w:rPr>
          <w:rFonts w:cs="Times New Roman"/>
          <w:sz w:val="22"/>
          <w:szCs w:val="22"/>
          <w:lang w:eastAsia="pl-PL"/>
        </w:rPr>
        <w:t xml:space="preserve">za punkt. </w:t>
      </w:r>
    </w:p>
    <w:p w14:paraId="66BA2642" w14:textId="77777777" w:rsidR="00A52A03" w:rsidRDefault="00F74749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A52A03">
        <w:rPr>
          <w:rFonts w:cs="Times New Roman"/>
          <w:sz w:val="22"/>
          <w:szCs w:val="22"/>
          <w:lang w:eastAsia="pl-PL"/>
        </w:rPr>
        <w:t>Z</w:t>
      </w:r>
      <w:r w:rsidR="00E4247F" w:rsidRPr="00A52A03">
        <w:rPr>
          <w:rFonts w:cs="Times New Roman"/>
          <w:sz w:val="22"/>
          <w:szCs w:val="22"/>
          <w:lang w:eastAsia="pl-PL"/>
        </w:rPr>
        <w:t>a poradę pełnopłatną poza kontraktem z NFZ –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F114C9" w:rsidRPr="00A52A03">
        <w:rPr>
          <w:rFonts w:cs="Times New Roman"/>
          <w:b/>
          <w:bCs/>
          <w:sz w:val="22"/>
          <w:szCs w:val="22"/>
          <w:lang w:eastAsia="pl-PL"/>
        </w:rPr>
        <w:t>……………..</w:t>
      </w:r>
      <w:r w:rsidR="00B61AFF" w:rsidRPr="00A52A03">
        <w:rPr>
          <w:rFonts w:cs="Times New Roman"/>
          <w:sz w:val="22"/>
          <w:szCs w:val="22"/>
          <w:lang w:eastAsia="pl-PL"/>
        </w:rPr>
        <w:t xml:space="preserve"> </w:t>
      </w:r>
      <w:r w:rsidR="00E4247F" w:rsidRPr="00A52A03">
        <w:rPr>
          <w:rFonts w:cs="Times New Roman"/>
          <w:sz w:val="22"/>
          <w:szCs w:val="22"/>
          <w:lang w:eastAsia="pl-PL"/>
        </w:rPr>
        <w:t xml:space="preserve">kwoty ustalonej wg Cennika WSPL SP ZOZ </w:t>
      </w:r>
      <w:r w:rsidR="00E4247F" w:rsidRPr="00A52A03">
        <w:rPr>
          <w:rFonts w:cs="Times New Roman"/>
          <w:sz w:val="22"/>
          <w:szCs w:val="22"/>
          <w:lang w:eastAsia="pl-PL"/>
        </w:rPr>
        <w:br/>
        <w:t>w</w:t>
      </w:r>
      <w:r w:rsidR="009A2020" w:rsidRPr="00A52A03">
        <w:rPr>
          <w:rFonts w:cs="Times New Roman"/>
          <w:sz w:val="22"/>
          <w:szCs w:val="22"/>
          <w:lang w:eastAsia="pl-PL"/>
        </w:rPr>
        <w:t xml:space="preserve"> </w:t>
      </w:r>
      <w:r w:rsidR="00E4247F" w:rsidRPr="00A52A03">
        <w:rPr>
          <w:rFonts w:cs="Times New Roman"/>
          <w:sz w:val="22"/>
          <w:szCs w:val="22"/>
          <w:lang w:eastAsia="pl-PL"/>
        </w:rPr>
        <w:t>Rzeszowie.</w:t>
      </w:r>
    </w:p>
    <w:bookmarkEnd w:id="6"/>
    <w:p w14:paraId="757CCB1F" w14:textId="77777777" w:rsidR="00A52A03" w:rsidRDefault="00A52A03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C07118">
        <w:rPr>
          <w:rFonts w:cs="Times New Roman"/>
          <w:sz w:val="22"/>
          <w:szCs w:val="22"/>
          <w:lang w:eastAsia="pl-PL"/>
        </w:rPr>
        <w:t>Wpłaty za porady poza kontraktem (płatne) pacjenci dokonuje w Rejestracji Udzielającego Zamówienie.</w:t>
      </w:r>
    </w:p>
    <w:p w14:paraId="4F8953C1" w14:textId="77777777" w:rsidR="00A52A03" w:rsidRPr="00C07118" w:rsidRDefault="00A52A03" w:rsidP="00A52A03">
      <w:pPr>
        <w:pStyle w:val="Akapitzlist"/>
        <w:numPr>
          <w:ilvl w:val="0"/>
          <w:numId w:val="26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Udzielający Zamówienia zastrzega sobie niezmienność cen przez cały okres trwania umowy, chyba że zaistnieją </w:t>
      </w:r>
      <w:r>
        <w:rPr>
          <w:rFonts w:cs="Times New Roman"/>
          <w:sz w:val="22"/>
          <w:szCs w:val="22"/>
          <w:lang w:eastAsia="pl-PL"/>
        </w:rPr>
        <w:br/>
        <w:t xml:space="preserve">ku temu ważne przyczyny, które Udzielający Zamówienia nie mógł przewidzieć w dniu podpisywania umowy. </w:t>
      </w:r>
    </w:p>
    <w:p w14:paraId="4A423381" w14:textId="43E9A571" w:rsidR="00DD57BB" w:rsidRPr="00A52A03" w:rsidRDefault="00DD57BB" w:rsidP="00A52A03">
      <w:pPr>
        <w:pStyle w:val="Akapitzlist"/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</w:p>
    <w:bookmarkEnd w:id="5"/>
    <w:p w14:paraId="049A7EE8" w14:textId="0CF96854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5867E21" w14:textId="77777777" w:rsidR="00DD57BB" w:rsidRPr="00F114C9" w:rsidRDefault="00DD57BB" w:rsidP="00DD57B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7" w:name="_Hlk117756625"/>
      <w:r w:rsidRPr="00F114C9">
        <w:rPr>
          <w:rFonts w:cs="Times New Roman"/>
          <w:b/>
          <w:sz w:val="22"/>
          <w:szCs w:val="22"/>
          <w:lang w:eastAsia="pl-PL"/>
        </w:rPr>
        <w:t>§ 5</w:t>
      </w:r>
    </w:p>
    <w:p w14:paraId="13A17129" w14:textId="77777777" w:rsidR="00DD57BB" w:rsidRPr="00F114C9" w:rsidRDefault="00DD57BB" w:rsidP="00DD57BB">
      <w:pPr>
        <w:suppressAutoHyphens w:val="0"/>
        <w:rPr>
          <w:rFonts w:cs="Times New Roman"/>
          <w:bCs/>
          <w:sz w:val="22"/>
          <w:szCs w:val="22"/>
          <w:lang w:eastAsia="pl-PL"/>
        </w:rPr>
      </w:pPr>
      <w:r w:rsidRPr="00F114C9">
        <w:rPr>
          <w:rFonts w:cs="Times New Roman"/>
          <w:bCs/>
          <w:sz w:val="22"/>
          <w:szCs w:val="22"/>
          <w:lang w:eastAsia="pl-PL"/>
        </w:rPr>
        <w:t>Strony umowy uzgadniają, że Przyjmującego Zamówienie obowiązuje bezwzględny zakaz pobierania opłat lub innych dóbr od pacjentów lub ich rodzin z tytułu udzielania świadczeń medycznych objętych niniejszą umową pod rygorem rozwiązania umowy ze skutkiem natychmiastowym.</w:t>
      </w:r>
    </w:p>
    <w:p w14:paraId="57241FED" w14:textId="77777777" w:rsidR="00DD57BB" w:rsidRPr="00F114C9" w:rsidRDefault="00DD57BB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8DB396" w14:textId="77777777" w:rsidR="0029359B" w:rsidRPr="00F114C9" w:rsidRDefault="00DD57BB" w:rsidP="0029359B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8" w:name="_Hlk530063529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29359B" w:rsidRPr="00F114C9">
        <w:rPr>
          <w:rFonts w:cs="Times New Roman"/>
          <w:b/>
          <w:sz w:val="22"/>
          <w:szCs w:val="22"/>
          <w:lang w:eastAsia="pl-PL"/>
        </w:rPr>
        <w:t>6</w:t>
      </w:r>
    </w:p>
    <w:p w14:paraId="7753076E" w14:textId="16B6815E" w:rsidR="0029359B" w:rsidRPr="00F114C9" w:rsidRDefault="0029359B" w:rsidP="0029359B">
      <w:pPr>
        <w:pStyle w:val="Akapitzlist"/>
        <w:numPr>
          <w:ilvl w:val="0"/>
          <w:numId w:val="10"/>
        </w:num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rozliczeniu miesięcznym obowiązuje ilość rozliczonych punktów przez NFZ.</w:t>
      </w:r>
    </w:p>
    <w:p w14:paraId="475111A7" w14:textId="77777777" w:rsidR="0029359B" w:rsidRPr="00F114C9" w:rsidRDefault="0029359B" w:rsidP="0029359B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może udzielać porad w ramach kontraktu z NFZ ponad ustalony limit. Porady takie rozliczone będą zgodnie z punktem nr 3.</w:t>
      </w:r>
    </w:p>
    <w:p w14:paraId="42FCEA7E" w14:textId="7646802A" w:rsidR="00B70A23" w:rsidRPr="00F114C9" w:rsidRDefault="00F114C9" w:rsidP="00BF01F9">
      <w:pPr>
        <w:pStyle w:val="Normalny1"/>
        <w:numPr>
          <w:ilvl w:val="0"/>
          <w:numId w:val="10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Udzielający Zamówienia</w:t>
      </w:r>
      <w:r w:rsidR="0029359B" w:rsidRPr="00F114C9">
        <w:rPr>
          <w:rFonts w:cs="Times New Roman"/>
          <w:sz w:val="22"/>
          <w:szCs w:val="22"/>
          <w:lang w:eastAsia="pl-PL"/>
        </w:rPr>
        <w:t xml:space="preserve"> zwiększy ilość punktów za miesięczny lub roczny okres rozliczeniowy w przypadku zapłaty przez NFZ za wykonane faktycznie porady lekarskie ponad limit obowiązujący w umowie pomiędzy Udzielającym Zamówienie a Przyjmującym Zamówienie. Powyższe zmiany nie wymagają pisemnego aneksu </w:t>
      </w:r>
      <w:r w:rsidR="0029359B" w:rsidRPr="00F114C9">
        <w:rPr>
          <w:rFonts w:cs="Times New Roman"/>
          <w:sz w:val="22"/>
          <w:szCs w:val="22"/>
          <w:lang w:eastAsia="pl-PL"/>
        </w:rPr>
        <w:br/>
        <w:t>do niniejszej umowy. W takim przypadku cena za punkt rozliczeniowy nie ulega zmianie.</w:t>
      </w:r>
      <w:bookmarkEnd w:id="7"/>
    </w:p>
    <w:bookmarkEnd w:id="8"/>
    <w:p w14:paraId="6F55C1AA" w14:textId="77777777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</w:p>
    <w:p w14:paraId="47F37D56" w14:textId="183C1042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bookmarkStart w:id="9" w:name="_Hlk117756641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7</w:t>
      </w:r>
    </w:p>
    <w:bookmarkEnd w:id="9"/>
    <w:p w14:paraId="40BAF52F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z tytułu realizacji przedmiotu umowy otrzyma wynagrodzenie stanowiące iloczyn sumy udzielonych świadczeń i ceny jednostkowej, o której mowa w §4 umowy.</w:t>
      </w:r>
    </w:p>
    <w:p w14:paraId="5F5CEE7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Przyjmujący Zamówienie wystawia rachunek (fakturę) i doręcza go wraz z rozliczeniem statystycznym udzielonych świadczeń medycznych Udzielającemu Zamówienia do 7. </w:t>
      </w:r>
      <w:r w:rsidRPr="000A3C21">
        <w:rPr>
          <w:rFonts w:cs="Times New Roman"/>
          <w:b/>
          <w:sz w:val="22"/>
          <w:szCs w:val="22"/>
          <w:lang w:eastAsia="pl-PL"/>
        </w:rPr>
        <w:t>dnia miesiąca za poprzedni miesiąc sprawozdawczy</w:t>
      </w:r>
      <w:r w:rsidRPr="000A3C21">
        <w:rPr>
          <w:rFonts w:cs="Times New Roman"/>
          <w:sz w:val="22"/>
          <w:szCs w:val="22"/>
          <w:lang w:eastAsia="pl-PL"/>
        </w:rPr>
        <w:t>.</w:t>
      </w:r>
    </w:p>
    <w:p w14:paraId="0B34C4F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 xml:space="preserve">Zapłata następuje do 30. dnia miesiąca za poprzedni miesiąc sprawozdawczy przy zachowaniu terminu, </w:t>
      </w:r>
      <w:r w:rsidRPr="000A3C21">
        <w:rPr>
          <w:rFonts w:cs="Times New Roman"/>
          <w:sz w:val="22"/>
          <w:szCs w:val="22"/>
          <w:lang w:eastAsia="pl-PL"/>
        </w:rPr>
        <w:br/>
        <w:t xml:space="preserve">o którym mowa w punkcie poprzedzającym. </w:t>
      </w:r>
      <w:r w:rsidRPr="000A3C21">
        <w:rPr>
          <w:rFonts w:cs="Times New Roman"/>
          <w:b/>
          <w:sz w:val="22"/>
          <w:szCs w:val="22"/>
          <w:lang w:eastAsia="pl-PL"/>
        </w:rPr>
        <w:t xml:space="preserve">Opóźnienie terminu powoduje odpowiednie przesunięcie terminu zapłaty. </w:t>
      </w:r>
    </w:p>
    <w:p w14:paraId="0273FB24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Należność w rachunku (fakturze) winna obejmować okres sprawozdawczy wymieniony w pkt. 2 i</w:t>
      </w:r>
    </w:p>
    <w:p w14:paraId="36764049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Wynagrodzenie Przyjmującego Zamówienie może ulec obniżeniu, jeżeli z jego winy zostanie zakwestionowana  ilość udzielonych porad.</w:t>
      </w:r>
    </w:p>
    <w:p w14:paraId="718D10CD" w14:textId="77777777" w:rsidR="00F114C9" w:rsidRPr="000A3C21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Udzielający Zamówienia zastrzega sobie prawo do potrącania kar z faktur/rachunków wystawianych przez Przyjmującego Zamówienie nałożonych na WSPL SP ZOZ w Rzeszowie w pełnej wysokości szkody powstałej na skutek:</w:t>
      </w:r>
    </w:p>
    <w:p w14:paraId="4BCA88F9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0" w:name="_Hlk530063602"/>
      <w:bookmarkEnd w:id="10"/>
      <w:r>
        <w:rPr>
          <w:rFonts w:cs="Times New Roman"/>
          <w:sz w:val="22"/>
          <w:szCs w:val="22"/>
          <w:lang w:eastAsia="pl-PL"/>
        </w:rPr>
        <w:t>prowadzenia dokumentacji medycznej w sposób nieczytelny, niekompletny lub jej braku,</w:t>
      </w:r>
    </w:p>
    <w:p w14:paraId="33F5A614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przedstawiania do rozliczeń danych niezgodnych ze stanem faktycznym, w tym realizowanie niecelowych świadczeń,</w:t>
      </w:r>
    </w:p>
    <w:p w14:paraId="71F11D23" w14:textId="77777777" w:rsidR="00F114C9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 twierdzenia braku realizacji zaleceń pokontrolnych</w:t>
      </w:r>
    </w:p>
    <w:p w14:paraId="49F7B9AE" w14:textId="77777777" w:rsidR="00F114C9" w:rsidRPr="000A3C21" w:rsidRDefault="00F114C9" w:rsidP="00F114C9">
      <w:pPr>
        <w:pStyle w:val="Normalny1"/>
        <w:numPr>
          <w:ilvl w:val="0"/>
          <w:numId w:val="20"/>
        </w:num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twierdzenia szkody na zdrowiu i życiu pacjenta z winy Przyjmującego Zamówienie</w:t>
      </w:r>
    </w:p>
    <w:p w14:paraId="3F9B2CB1" w14:textId="77777777" w:rsidR="00F114C9" w:rsidRDefault="00F114C9" w:rsidP="00F114C9">
      <w:pPr>
        <w:pStyle w:val="Normalny1"/>
        <w:numPr>
          <w:ilvl w:val="0"/>
          <w:numId w:val="2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 xml:space="preserve">W przypadku ustania umowy Przyjmujący Zamówienie zobowiązuje się do uregulowania należności wynikających </w:t>
      </w:r>
      <w:r>
        <w:rPr>
          <w:rFonts w:cs="Times New Roman"/>
          <w:sz w:val="22"/>
          <w:szCs w:val="22"/>
          <w:lang w:eastAsia="pl-PL"/>
        </w:rPr>
        <w:br/>
      </w:r>
      <w:r>
        <w:rPr>
          <w:rFonts w:cs="Times New Roman"/>
          <w:sz w:val="22"/>
          <w:szCs w:val="22"/>
          <w:lang w:eastAsia="pl-PL"/>
        </w:rPr>
        <w:lastRenderedPageBreak/>
        <w:t xml:space="preserve">z §7 pkt 5  i §7 pkt 6 w kasie WSPL SP ZOZ w Rzeszowie lub na  konto Udzielającego Zamówienia. </w:t>
      </w:r>
    </w:p>
    <w:p w14:paraId="3F0E4C08" w14:textId="77777777" w:rsidR="00F114C9" w:rsidRDefault="00F114C9" w:rsidP="00F114C9">
      <w:pPr>
        <w:pStyle w:val="Normalny1"/>
        <w:suppressAutoHyphens w:val="0"/>
        <w:rPr>
          <w:rFonts w:cs="Times New Roman"/>
          <w:b/>
          <w:i/>
          <w:iCs/>
          <w:sz w:val="22"/>
          <w:szCs w:val="22"/>
          <w:lang w:eastAsia="pl-PL"/>
        </w:rPr>
      </w:pPr>
    </w:p>
    <w:p w14:paraId="56255A78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0C8E53" w14:textId="3F4662F8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bookmarkStart w:id="11" w:name="_Hlk117756723"/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59DF5E07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Przyjmujący Zamówienie udzielać będzie świadczeń zdrowotnych w pomieszczeniach i przy użyciu sprzętu oraz aparatury medycznej Udzielającego Zamówienie.</w:t>
      </w:r>
    </w:p>
    <w:p w14:paraId="69271778" w14:textId="77777777" w:rsidR="00F114C9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dbania o mienie Udzielającego Zamówienie wykorzystywane przy udzielaniu świadczeń będących przedmiotem nin. umowy oraz odpowiada za szkody powstałe w powyższym mieniu.</w:t>
      </w:r>
    </w:p>
    <w:p w14:paraId="1BBC4A23" w14:textId="77777777" w:rsidR="00F114C9" w:rsidRPr="000A3C21" w:rsidRDefault="00F114C9" w:rsidP="00F114C9">
      <w:pPr>
        <w:pStyle w:val="Normalny1"/>
        <w:numPr>
          <w:ilvl w:val="0"/>
          <w:numId w:val="2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0A3C21">
        <w:rPr>
          <w:rFonts w:cs="Times New Roman"/>
          <w:sz w:val="22"/>
          <w:szCs w:val="22"/>
          <w:lang w:eastAsia="pl-PL"/>
        </w:rPr>
        <w:t>Przyjmujący Zamówienie ma obowiązek niezwłocznego zgłaszania personelowi Udzielającego Zamówienie wszelkich szkód w mieniu, a także potrzeb w zakresie napraw sprzętu oraz zapotrzebowania na materiały medyczne niezbędne do udzielania świadczeń zdrowotnych.</w:t>
      </w:r>
    </w:p>
    <w:p w14:paraId="12C6C333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6E3B464E" w14:textId="2C1FC35A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730502D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dla celów realizacji niniejszej umowy we własnym zakresie i na własny koszt zabezpieczy:</w:t>
      </w:r>
    </w:p>
    <w:p w14:paraId="2249D5B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odzież ochronną,</w:t>
      </w:r>
    </w:p>
    <w:p w14:paraId="05993DA1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- aktualne szkolenia z zakresu BHP,</w:t>
      </w:r>
    </w:p>
    <w:p w14:paraId="7A2736EC" w14:textId="697F93FB" w:rsidR="0085331C" w:rsidRPr="00F114C9" w:rsidRDefault="00E4247F" w:rsidP="0085331C">
      <w:pPr>
        <w:suppressAutoHyphens w:val="0"/>
        <w:jc w:val="both"/>
        <w:rPr>
          <w:rFonts w:cs="Times New Roman"/>
          <w:iCs/>
          <w:sz w:val="22"/>
          <w:szCs w:val="22"/>
          <w:lang w:eastAsia="pl-PL"/>
        </w:rPr>
      </w:pPr>
      <w:bookmarkStart w:id="12" w:name="_Hlk530063650"/>
      <w:r w:rsidRPr="00F114C9">
        <w:rPr>
          <w:rFonts w:cs="Times New Roman"/>
          <w:sz w:val="22"/>
          <w:szCs w:val="22"/>
          <w:lang w:eastAsia="pl-PL"/>
        </w:rPr>
        <w:t xml:space="preserve">-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t xml:space="preserve">aktualne badania profilaktyczne  z potwierdzeniem barku przeciwwskazań  zdrowotnych i epidemiologicznych </w:t>
      </w:r>
      <w:r w:rsidR="0085331C" w:rsidRPr="00F114C9">
        <w:rPr>
          <w:rFonts w:cs="Times New Roman"/>
          <w:iCs/>
          <w:sz w:val="22"/>
          <w:szCs w:val="22"/>
          <w:lang w:eastAsia="pl-PL"/>
        </w:rPr>
        <w:br/>
        <w:t xml:space="preserve">   do</w:t>
      </w:r>
      <w:r w:rsidR="00845191" w:rsidRPr="00F114C9">
        <w:rPr>
          <w:rFonts w:cs="Times New Roman"/>
          <w:iCs/>
          <w:sz w:val="22"/>
          <w:szCs w:val="22"/>
          <w:lang w:eastAsia="pl-PL"/>
        </w:rPr>
        <w:t xml:space="preserve"> pracy na określonym stanowisku, których, których kopię przedstawi Udzielającemu Zamówienie</w:t>
      </w:r>
      <w:r w:rsidR="00DD57BB" w:rsidRPr="00F114C9">
        <w:rPr>
          <w:rFonts w:cs="Times New Roman"/>
          <w:iCs/>
          <w:sz w:val="22"/>
          <w:szCs w:val="22"/>
          <w:lang w:eastAsia="pl-PL"/>
        </w:rPr>
        <w:t>– stanowiące załącznik do niniejszej umowy.</w:t>
      </w:r>
    </w:p>
    <w:bookmarkEnd w:id="12"/>
    <w:p w14:paraId="4D7306F3" w14:textId="52D46811" w:rsidR="00E4247F" w:rsidRPr="00F114C9" w:rsidRDefault="00E4247F" w:rsidP="0085331C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 xml:space="preserve">§ 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10</w:t>
      </w:r>
    </w:p>
    <w:p w14:paraId="50DE84FF" w14:textId="3187AEE6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udzielania świadczeń w dniach i godzinach określonych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harmonogramie pracy poradni stanowiącym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1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 xml:space="preserve">do umowy </w:t>
      </w:r>
    </w:p>
    <w:p w14:paraId="03A119FC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Dni i godziny pracy Udzielający Zamówienie poda do wiadomości pacjentów poprzez zamieszczenie stosownych informacji na tabliczkach informacyjnych przy drzwiach właściwego gabinetu lekarskiego. </w:t>
      </w:r>
    </w:p>
    <w:p w14:paraId="566E88E0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dopuszczają wyjątkowo, w szczególnie uzasadnionych wypadkach możliwość ustalenia innych godzin realizacji świadczeń.</w:t>
      </w:r>
    </w:p>
    <w:p w14:paraId="6985D948" w14:textId="77777777" w:rsidR="00E4247F" w:rsidRPr="00F114C9" w:rsidRDefault="00E4247F" w:rsidP="00E4247F">
      <w:pPr>
        <w:numPr>
          <w:ilvl w:val="0"/>
          <w:numId w:val="2"/>
        </w:numPr>
        <w:suppressAutoHyphens w:val="0"/>
        <w:ind w:left="36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Zmiana terminu udzielania świadczeń nie wymaga pisemnego aneksu do powyższej umowy. Przyjmujący Zamówienie zobowiązany jest złożyć nowy harmonogram w formie pisemnej na druku wg załącznika nr 2, który zostanie włączony do dokumentacji umowy. </w:t>
      </w:r>
    </w:p>
    <w:p w14:paraId="4EED8C2D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0A277F34" w14:textId="2937AE0F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DD57BB" w:rsidRPr="00F114C9">
        <w:rPr>
          <w:rFonts w:cs="Times New Roman"/>
          <w:b/>
          <w:sz w:val="22"/>
          <w:szCs w:val="22"/>
          <w:lang w:eastAsia="pl-PL"/>
        </w:rPr>
        <w:t>1</w:t>
      </w:r>
    </w:p>
    <w:p w14:paraId="2847B41A" w14:textId="7761B98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oświadcza, że zawarł obowiązkową umowę ubezpieczenia od odpowiedzialności cywilnej za szkody wyrządzone w związku z udzielaniem lub zaniechaniem udzielania świadczeń zdrowotnych, której potwierdzona za zgodność kopia stanowi załącznik </w:t>
      </w:r>
      <w:r w:rsidRPr="00F114C9">
        <w:rPr>
          <w:rFonts w:cs="Times New Roman"/>
          <w:b/>
          <w:sz w:val="22"/>
          <w:szCs w:val="22"/>
          <w:lang w:eastAsia="pl-PL"/>
        </w:rPr>
        <w:t xml:space="preserve">nr </w:t>
      </w:r>
      <w:r w:rsidR="00D568FE" w:rsidRPr="00F114C9">
        <w:rPr>
          <w:rFonts w:cs="Times New Roman"/>
          <w:b/>
          <w:sz w:val="22"/>
          <w:szCs w:val="22"/>
          <w:lang w:eastAsia="pl-PL"/>
        </w:rPr>
        <w:t>2</w:t>
      </w:r>
      <w:r w:rsidRPr="00F114C9">
        <w:rPr>
          <w:rFonts w:cs="Times New Roman"/>
          <w:sz w:val="22"/>
          <w:szCs w:val="22"/>
          <w:lang w:eastAsia="pl-PL"/>
        </w:rPr>
        <w:t xml:space="preserve"> do nin. umowy. Minimalną sumę gwarancyjną określają odpowiednie przepisy powszechnie obowiązujące. </w:t>
      </w:r>
    </w:p>
    <w:p w14:paraId="61D5047D" w14:textId="755E445E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utrzymywania stałej sumy gwarancyjnej oraz wartości ubezpieczenia przez cały okres obowiązywania umowy z WSPL SP ZOZ w Rzeszowie oraz wznawiania umowy ubezpieczenia w dniu jej wygaśnięcia.</w:t>
      </w:r>
    </w:p>
    <w:p w14:paraId="441A0E58" w14:textId="70845D72" w:rsidR="00E4247F" w:rsidRPr="00F114C9" w:rsidRDefault="00E4247F" w:rsidP="000A2D90">
      <w:pPr>
        <w:pStyle w:val="Akapitzlist"/>
        <w:numPr>
          <w:ilvl w:val="0"/>
          <w:numId w:val="11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zobowiązany jest</w:t>
      </w:r>
      <w:r w:rsidR="00DD57BB" w:rsidRPr="00F114C9">
        <w:rPr>
          <w:rFonts w:cs="Times New Roman"/>
          <w:sz w:val="22"/>
          <w:szCs w:val="22"/>
          <w:lang w:eastAsia="pl-PL"/>
        </w:rPr>
        <w:t xml:space="preserve"> bez wezwania</w:t>
      </w:r>
      <w:r w:rsidRPr="00F114C9">
        <w:rPr>
          <w:rFonts w:cs="Times New Roman"/>
          <w:sz w:val="22"/>
          <w:szCs w:val="22"/>
          <w:lang w:eastAsia="pl-PL"/>
        </w:rPr>
        <w:t xml:space="preserve"> do dostarczenia kopii zawartej umowy po jej wznowieniu.</w:t>
      </w:r>
    </w:p>
    <w:p w14:paraId="36A52521" w14:textId="77777777" w:rsidR="00E4247F" w:rsidRPr="00F114C9" w:rsidRDefault="00E4247F" w:rsidP="000A2D90">
      <w:pPr>
        <w:suppressAutoHyphens w:val="0"/>
        <w:ind w:left="284"/>
        <w:rPr>
          <w:rFonts w:cs="Times New Roman"/>
          <w:b/>
          <w:sz w:val="22"/>
          <w:szCs w:val="22"/>
          <w:lang w:eastAsia="pl-PL"/>
        </w:rPr>
      </w:pPr>
    </w:p>
    <w:p w14:paraId="788E30B0" w14:textId="631518C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2</w:t>
      </w:r>
    </w:p>
    <w:p w14:paraId="01EEB7A4" w14:textId="3E3EF353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zobowiązuje się do osobistego wykonywania przedmiotu umowy.</w:t>
      </w:r>
    </w:p>
    <w:p w14:paraId="0C2B0D78" w14:textId="42FDF5FB" w:rsidR="00DD57BB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odpowiada za zapewnienie ciągłości udzielania świadczeń zdrowotnych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z zakresu </w:t>
      </w:r>
      <w:r w:rsidR="00732718">
        <w:rPr>
          <w:rFonts w:cs="Times New Roman"/>
          <w:sz w:val="22"/>
          <w:szCs w:val="22"/>
          <w:lang w:eastAsia="pl-PL"/>
        </w:rPr>
        <w:t xml:space="preserve">ginekologii i </w:t>
      </w:r>
      <w:proofErr w:type="spellStart"/>
      <w:r w:rsidR="00732718">
        <w:rPr>
          <w:rFonts w:cs="Times New Roman"/>
          <w:sz w:val="22"/>
          <w:szCs w:val="22"/>
          <w:lang w:eastAsia="pl-PL"/>
        </w:rPr>
        <w:t>położńictwa</w:t>
      </w:r>
      <w:proofErr w:type="spellEnd"/>
      <w:r w:rsidR="00DD57BB" w:rsidRPr="00F114C9">
        <w:rPr>
          <w:rFonts w:cs="Times New Roman"/>
          <w:sz w:val="22"/>
          <w:szCs w:val="22"/>
          <w:lang w:eastAsia="pl-PL"/>
        </w:rPr>
        <w:t xml:space="preserve"> </w:t>
      </w:r>
      <w:r w:rsidR="00824D27" w:rsidRPr="00F114C9">
        <w:rPr>
          <w:rFonts w:cs="Times New Roman"/>
          <w:sz w:val="22"/>
          <w:szCs w:val="22"/>
          <w:lang w:eastAsia="pl-PL"/>
        </w:rPr>
        <w:t>planowane przerwy w wykonywaniu świadczeń (inne niż  nagłe i nieprzewidziane) wymagają pisemnego powiadomienia Zleceniodawcy i powinny być zgłaszane z odpowiednim wyprzedzeniem  na druku   dostarczonym przez Udzielającego Zamówienia.</w:t>
      </w:r>
    </w:p>
    <w:p w14:paraId="3E07D10A" w14:textId="340AF944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ma prawo do przerwy w udzielaniu świadczeń w wymiarze nie większym niż 14 dni w ciągu roku kalendarzowego.</w:t>
      </w:r>
    </w:p>
    <w:p w14:paraId="7EF2D9DE" w14:textId="6FD8D8E4" w:rsidR="00824D27" w:rsidRPr="00F114C9" w:rsidRDefault="00824D27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sytuacjach nagłych i nieprzewidzianych Przyjmujący Zamówienie jest zobowiązany niezwłocznie powiadomić Udzielającego Zamówienie (rejestrację i/lub komórkę statystyki). </w:t>
      </w:r>
    </w:p>
    <w:p w14:paraId="4CEB4AE5" w14:textId="6D05A37A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sytuacjach wyjątkowych za uprzednią pisemną zgodą Udzielającego Zamówienia, Przyjmujący Zamówienie może powierzyć udzielanie świadczeń będących przedmiotem umowy innej, uprawnionej do ich wykonywania osobie.</w:t>
      </w:r>
    </w:p>
    <w:p w14:paraId="79A51100" w14:textId="18D1074E" w:rsidR="00E4247F" w:rsidRPr="00F114C9" w:rsidRDefault="00E4247F" w:rsidP="000A2D90">
      <w:pPr>
        <w:pStyle w:val="Akapitzlist"/>
        <w:numPr>
          <w:ilvl w:val="0"/>
          <w:numId w:val="12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Przyjmujący Zamówienie odpowiada za działania i zaniechania zaistniałe przy udzielaniu świadczeń przez osobę trzecią, której powierzył czasowe wykonywanie przedmiotu umowy jak za własne.</w:t>
      </w:r>
    </w:p>
    <w:p w14:paraId="4C8A16B9" w14:textId="77777777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3432A0CE" w14:textId="77777777" w:rsidR="00824D27" w:rsidRPr="00F114C9" w:rsidRDefault="00824D27" w:rsidP="00824D27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13</w:t>
      </w:r>
    </w:p>
    <w:p w14:paraId="154FC87E" w14:textId="297D3F8E" w:rsidR="00824D27" w:rsidRPr="00F114C9" w:rsidRDefault="00824D27" w:rsidP="000A2D90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nin. może być rozwiązana przez każdą ze stron na piśmie z zachowaniem 1-miesięcznego okresu wypowiedzenia ze skutkiem na koniec miesiąca kalendarzowego. </w:t>
      </w:r>
    </w:p>
    <w:p w14:paraId="30CB5275" w14:textId="0F8469B5" w:rsidR="00824D27" w:rsidRPr="00F114C9" w:rsidRDefault="00824D27" w:rsidP="006E7F78">
      <w:pPr>
        <w:pStyle w:val="Akapitzlist"/>
        <w:numPr>
          <w:ilvl w:val="0"/>
          <w:numId w:val="15"/>
        </w:numPr>
        <w:suppressAutoHyphens w:val="0"/>
        <w:ind w:left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lastRenderedPageBreak/>
        <w:t>Udzielający Zamówienia ma prawo rozwiązania nin. umowy w trybie natychmiastowym w przypadku rażącego naruszenia jej postanowień przez Przyjmującego Zamówienie, a także w przypadku:</w:t>
      </w:r>
    </w:p>
    <w:p w14:paraId="03270D54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nieuzasadnionej odmowy przyjęcie pacjenta,</w:t>
      </w:r>
    </w:p>
    <w:p w14:paraId="0C36F32F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uzasadnionych skarg pacjentów, gdy wynikają one z rażącego naruszenia niniejszej umowy oraz przepisów prawa,</w:t>
      </w:r>
    </w:p>
    <w:p w14:paraId="331C173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nieusprawiedliwionej przerwy w realizacji świadczeń,</w:t>
      </w:r>
    </w:p>
    <w:p w14:paraId="57B43C5E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udzielania świadczeń w stanie po spożyciu alkoholu lub środków odurzających,</w:t>
      </w:r>
    </w:p>
    <w:p w14:paraId="387CBC1A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spożywanie alkoholu lub przyjmowanie substancji odurzających podczas udzielania świadczeń,</w:t>
      </w:r>
    </w:p>
    <w:p w14:paraId="2448FA6D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utraty przez Przyjmującego Zamówienia uprawnień do wykonywania zawodu,</w:t>
      </w:r>
    </w:p>
    <w:p w14:paraId="1EBBFE4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pozbawienia możliwości wykonywania zawodu prawomocnym orzeczeniem środka karnego zakazu wykonywania zawodu albo zawieszenia w wykonywania w wykonywania zawodu zastosowanym środkiem zapobiegawczym,</w:t>
      </w:r>
    </w:p>
    <w:p w14:paraId="2D173CCB" w14:textId="77777777" w:rsidR="00824D27" w:rsidRPr="00F114C9" w:rsidRDefault="00824D27" w:rsidP="00824D27">
      <w:pPr>
        <w:pStyle w:val="Akapitzlist"/>
        <w:numPr>
          <w:ilvl w:val="0"/>
          <w:numId w:val="6"/>
        </w:numPr>
        <w:suppressAutoHyphens w:val="0"/>
        <w:ind w:left="851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popełnienie w czasie trwania umowy przestępstwa, które uniemożliwia dalsze świadczenie usług zdrowotnych przez Przyjmującego Zamówienie, jeśli popełnione przestępstwo zostało stwierdzone prawomocnym wyrokiem sądu lub jest oczywiste.</w:t>
      </w:r>
    </w:p>
    <w:p w14:paraId="6F83FE67" w14:textId="2EF4AC76" w:rsidR="00824D27" w:rsidRPr="00A52A03" w:rsidRDefault="00824D27" w:rsidP="00A52A03">
      <w:pPr>
        <w:pStyle w:val="Akapitzlist"/>
        <w:numPr>
          <w:ilvl w:val="0"/>
          <w:numId w:val="15"/>
        </w:numPr>
        <w:suppressAutoHyphens w:val="0"/>
        <w:ind w:left="284" w:hanging="426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Umowa ulega rozwiązaniu w trybie natychmiastowym jeżeli umowa zawarta z NFZ z zakresu </w:t>
      </w:r>
      <w:r w:rsidR="00A52A03">
        <w:rPr>
          <w:rFonts w:cs="Times New Roman"/>
          <w:sz w:val="22"/>
          <w:szCs w:val="22"/>
          <w:lang w:eastAsia="pl-PL"/>
        </w:rPr>
        <w:t xml:space="preserve">ginekologii </w:t>
      </w:r>
      <w:r w:rsidR="00A52A03">
        <w:rPr>
          <w:rFonts w:cs="Times New Roman"/>
          <w:sz w:val="22"/>
          <w:szCs w:val="22"/>
          <w:lang w:eastAsia="pl-PL"/>
        </w:rPr>
        <w:br/>
      </w:r>
      <w:r w:rsidR="00A52A03" w:rsidRPr="00A52A03">
        <w:rPr>
          <w:rFonts w:cs="Times New Roman"/>
          <w:sz w:val="22"/>
          <w:szCs w:val="22"/>
          <w:lang w:eastAsia="pl-PL"/>
        </w:rPr>
        <w:t>i położnictwa</w:t>
      </w:r>
      <w:r w:rsidRPr="00A52A03">
        <w:rPr>
          <w:rFonts w:cs="Times New Roman"/>
          <w:sz w:val="22"/>
          <w:szCs w:val="22"/>
          <w:lang w:eastAsia="pl-PL"/>
        </w:rPr>
        <w:t xml:space="preserve"> zostanie zakończona. </w:t>
      </w:r>
    </w:p>
    <w:p w14:paraId="5FD8D125" w14:textId="708ACFDD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4</w:t>
      </w:r>
    </w:p>
    <w:p w14:paraId="1BDC6FF4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Strony zastrzegają poufność wszelkich postanowień umowy dla osób trzecich.</w:t>
      </w:r>
    </w:p>
    <w:p w14:paraId="72BFB29D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zachowania w tajemnicy informacji uzyskanych od Udzielającego Zamówienia w czasie wykonywania umowy, niepodanych do publicznej wiadomości. </w:t>
      </w:r>
    </w:p>
    <w:p w14:paraId="3F341C1C" w14:textId="77777777" w:rsidR="00E4247F" w:rsidRPr="00F114C9" w:rsidRDefault="00E4247F" w:rsidP="00A52A03">
      <w:pPr>
        <w:numPr>
          <w:ilvl w:val="0"/>
          <w:numId w:val="3"/>
        </w:numPr>
        <w:tabs>
          <w:tab w:val="clear" w:pos="786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 przypadku naruszenia postanowień ust. 2 Udzielający Zamówienie może rozwiązać umowę w trybie natychmiastowym oraz wystąpić o odszkodowanie na zasadach określonych w Kodeksie Cywilnym.</w:t>
      </w:r>
    </w:p>
    <w:p w14:paraId="4D272760" w14:textId="77777777" w:rsidR="00E4247F" w:rsidRPr="00F114C9" w:rsidRDefault="00E4247F" w:rsidP="00E4247F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721E7978" w14:textId="18CB60B3" w:rsidR="00E4247F" w:rsidRPr="00F114C9" w:rsidRDefault="00E4247F" w:rsidP="00E4247F">
      <w:pPr>
        <w:suppressAutoHyphens w:val="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5</w:t>
      </w:r>
    </w:p>
    <w:p w14:paraId="1626EA81" w14:textId="77777777" w:rsidR="00E4247F" w:rsidRPr="00F114C9" w:rsidRDefault="00E4247F" w:rsidP="00A52A03">
      <w:pPr>
        <w:pStyle w:val="Akapitzlist"/>
        <w:numPr>
          <w:ilvl w:val="0"/>
          <w:numId w:val="17"/>
        </w:numPr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zobowiązuje się do poddania kontroli Udzielającego Zamówienie oraz NFZ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w zakresie realizacji przedmiotu nin. umowy. Ustalenia kontroli wewnętrznej i NFZ w zakresie udzielania świadczeń zdrowotnych są dla przyjmującego Zamówienie wiążące. Stwierdzone uchybienia Przyjmujący Zamówienie zobowiązuje się usunąć, a postawione wnioski zastosować przy udzielaniu świadczeń medycznych. </w:t>
      </w:r>
    </w:p>
    <w:p w14:paraId="6DFF1EB8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6F4A5A19" w14:textId="0A3795FD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6</w:t>
      </w:r>
    </w:p>
    <w:p w14:paraId="126F6899" w14:textId="77777777" w:rsidR="00F74749" w:rsidRPr="00F114C9" w:rsidRDefault="00F74749" w:rsidP="00A52A03">
      <w:pPr>
        <w:pStyle w:val="Akapitzlist"/>
        <w:numPr>
          <w:ilvl w:val="0"/>
          <w:numId w:val="18"/>
        </w:numPr>
        <w:ind w:left="142" w:hanging="284"/>
        <w:jc w:val="both"/>
        <w:rPr>
          <w:rFonts w:asciiTheme="majorHAnsi" w:hAnsiTheme="majorHAnsi" w:cstheme="majorHAnsi"/>
          <w:i/>
          <w:sz w:val="22"/>
          <w:szCs w:val="22"/>
        </w:rPr>
      </w:pPr>
      <w:r w:rsidRPr="00F114C9">
        <w:rPr>
          <w:rFonts w:asciiTheme="majorHAnsi" w:hAnsiTheme="majorHAnsi" w:cstheme="majorHAnsi"/>
          <w:sz w:val="22"/>
          <w:szCs w:val="22"/>
        </w:rPr>
        <w:t>Jeśli w trakcie wykonywania umowy wystąpią okoliczności, których strony nie mogły przewidzieć przy jej zawieraniu, będzie to podstawa do wystąpienia Stron o renegocjację warunków umowy lub czasu jej obowiązywania.</w:t>
      </w:r>
    </w:p>
    <w:p w14:paraId="570C5E44" w14:textId="77777777" w:rsidR="00F74749" w:rsidRPr="00F114C9" w:rsidRDefault="00F74749" w:rsidP="00F74749">
      <w:pPr>
        <w:pStyle w:val="Standard"/>
        <w:suppressAutoHyphens w:val="0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108948BF" w14:textId="384C7AD4" w:rsidR="00F74749" w:rsidRPr="00F114C9" w:rsidRDefault="00F74749" w:rsidP="00F74749">
      <w:pPr>
        <w:ind w:left="284" w:hanging="104"/>
        <w:jc w:val="center"/>
        <w:rPr>
          <w:rFonts w:asciiTheme="majorHAnsi" w:hAnsiTheme="majorHAnsi" w:cstheme="majorHAnsi"/>
          <w:b/>
          <w:i/>
          <w:sz w:val="22"/>
          <w:szCs w:val="22"/>
        </w:rPr>
      </w:pPr>
      <w:r w:rsidRPr="00F114C9">
        <w:rPr>
          <w:rFonts w:asciiTheme="majorHAnsi" w:hAnsiTheme="majorHAnsi" w:cstheme="majorHAnsi"/>
          <w:b/>
          <w:sz w:val="22"/>
          <w:szCs w:val="22"/>
        </w:rPr>
        <w:t>§ 1</w:t>
      </w:r>
      <w:r w:rsidR="00824D27" w:rsidRPr="00F114C9">
        <w:rPr>
          <w:rFonts w:asciiTheme="majorHAnsi" w:hAnsiTheme="majorHAnsi" w:cstheme="majorHAnsi"/>
          <w:b/>
          <w:sz w:val="22"/>
          <w:szCs w:val="22"/>
        </w:rPr>
        <w:t>7</w:t>
      </w:r>
    </w:p>
    <w:p w14:paraId="2212115B" w14:textId="09739328" w:rsidR="00BF01F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Administratorem Pan</w:t>
      </w:r>
      <w:r w:rsidR="00180A8B"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a </w:t>
      </w: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danych osobowych jest Dyrektor WSPL SP ZOZ w Rzeszowie. </w:t>
      </w:r>
    </w:p>
    <w:p w14:paraId="73A31D03" w14:textId="77777777" w:rsidR="00BF01F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 xml:space="preserve">Dane osobowe będą przetwarzane w celach księgowych i realizacji celów statutowych. Dane osobowe mogą zostać udostępnione wyłącznie podmiotom upoważnionym na podstawie przepisów prawa. </w:t>
      </w:r>
    </w:p>
    <w:p w14:paraId="7DB88C64" w14:textId="71B6247F" w:rsidR="00F74749" w:rsidRPr="00F114C9" w:rsidRDefault="00F74749" w:rsidP="00A52A03">
      <w:pPr>
        <w:pStyle w:val="NormalnyWeb"/>
        <w:numPr>
          <w:ilvl w:val="0"/>
          <w:numId w:val="19"/>
        </w:numPr>
        <w:shd w:val="clear" w:color="auto" w:fill="FFFFFF"/>
        <w:spacing w:before="0" w:after="0"/>
        <w:ind w:left="142" w:hanging="284"/>
        <w:jc w:val="both"/>
        <w:rPr>
          <w:sz w:val="22"/>
          <w:szCs w:val="22"/>
        </w:rPr>
      </w:pPr>
      <w:r w:rsidRPr="00F114C9">
        <w:rPr>
          <w:rFonts w:asciiTheme="majorHAnsi" w:hAnsiTheme="majorHAnsi" w:cstheme="majorHAnsi"/>
          <w:color w:val="000000"/>
          <w:sz w:val="22"/>
          <w:szCs w:val="22"/>
        </w:rPr>
        <w:t>Przysługuje Pani prawo do dostępu do treści swoich danych i ich poprawiania. Podanie danych jest dobrowolne, ale niezbędne w celu realizacji nin. umowy.</w:t>
      </w:r>
    </w:p>
    <w:p w14:paraId="2BEEE3B2" w14:textId="77777777" w:rsidR="00F74749" w:rsidRPr="00F114C9" w:rsidRDefault="00F74749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6A1F7D0" w14:textId="49A456DA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 1</w:t>
      </w:r>
      <w:r w:rsidR="00824D27" w:rsidRPr="00F114C9">
        <w:rPr>
          <w:rFonts w:cs="Times New Roman"/>
          <w:b/>
          <w:sz w:val="22"/>
          <w:szCs w:val="22"/>
          <w:lang w:eastAsia="pl-PL"/>
        </w:rPr>
        <w:t>8</w:t>
      </w:r>
    </w:p>
    <w:p w14:paraId="0EAC995E" w14:textId="77777777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W sprawach nieuregulowanych nin. umową mają zastosowanie przepisy: kodeksu cywilnego, Ustawy z dnia </w:t>
      </w:r>
      <w:r w:rsidRPr="00F114C9">
        <w:rPr>
          <w:rFonts w:cs="Times New Roman"/>
          <w:sz w:val="22"/>
          <w:szCs w:val="22"/>
          <w:lang w:eastAsia="pl-PL"/>
        </w:rPr>
        <w:br/>
        <w:t xml:space="preserve">15 kwietnia 2011 r. o działalności leczniczej (z późn.zm.), ustawy o zawodach lekarza i lekarza dentysty </w:t>
      </w:r>
      <w:r w:rsidR="00121113" w:rsidRPr="00F114C9">
        <w:rPr>
          <w:rFonts w:cs="Times New Roman"/>
          <w:sz w:val="22"/>
          <w:szCs w:val="22"/>
          <w:lang w:eastAsia="pl-PL"/>
        </w:rPr>
        <w:br/>
      </w:r>
      <w:r w:rsidRPr="00F114C9">
        <w:rPr>
          <w:rFonts w:cs="Times New Roman"/>
          <w:sz w:val="22"/>
          <w:szCs w:val="22"/>
          <w:lang w:eastAsia="pl-PL"/>
        </w:rPr>
        <w:t>z 1996</w:t>
      </w:r>
      <w:r w:rsidR="00121113" w:rsidRPr="00F114C9">
        <w:rPr>
          <w:rFonts w:cs="Times New Roman"/>
          <w:sz w:val="22"/>
          <w:szCs w:val="22"/>
          <w:lang w:eastAsia="pl-PL"/>
        </w:rPr>
        <w:t xml:space="preserve"> r.</w:t>
      </w:r>
      <w:r w:rsidRPr="00F114C9">
        <w:rPr>
          <w:rFonts w:cs="Times New Roman"/>
          <w:sz w:val="22"/>
          <w:szCs w:val="22"/>
          <w:lang w:eastAsia="pl-PL"/>
        </w:rPr>
        <w:t xml:space="preserve"> (z późn.zm.), </w:t>
      </w:r>
      <w:r w:rsidRPr="00F114C9">
        <w:rPr>
          <w:rFonts w:cs="Times New Roman"/>
          <w:i/>
          <w:sz w:val="22"/>
          <w:szCs w:val="22"/>
          <w:lang w:eastAsia="pl-PL"/>
        </w:rPr>
        <w:t xml:space="preserve"> </w:t>
      </w:r>
      <w:r w:rsidRPr="00F114C9">
        <w:rPr>
          <w:rFonts w:cs="Times New Roman"/>
          <w:sz w:val="22"/>
          <w:szCs w:val="22"/>
          <w:lang w:eastAsia="pl-PL"/>
        </w:rPr>
        <w:t>a także szczegółowe warunki NFZ o udzielenie świadczeń zdrowotnych z zakresu ambulatoryjnej opieki specjalistycznej.</w:t>
      </w:r>
    </w:p>
    <w:p w14:paraId="0E846479" w14:textId="15FA084F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Przyjmujący Zamówienie oświadcza, iż zna i zobowiązuje się do przestrzegania zasad wykonywania ambulatoryjnych świadczeń z zakresu </w:t>
      </w:r>
      <w:r w:rsidR="00732718">
        <w:rPr>
          <w:rFonts w:cs="Times New Roman"/>
          <w:sz w:val="22"/>
          <w:szCs w:val="22"/>
          <w:lang w:eastAsia="pl-PL"/>
        </w:rPr>
        <w:t>ginekologii i położnictwa</w:t>
      </w:r>
      <w:r w:rsidRPr="00F114C9">
        <w:rPr>
          <w:rFonts w:cs="Times New Roman"/>
          <w:sz w:val="22"/>
          <w:szCs w:val="22"/>
          <w:lang w:eastAsia="pl-PL"/>
        </w:rPr>
        <w:t xml:space="preserve"> określonych w treści kontraktu zawartego pomiędzy Udzielającym Zamówienie a NFZ. </w:t>
      </w:r>
    </w:p>
    <w:p w14:paraId="07D0848B" w14:textId="357F9DB9" w:rsidR="00E4247F" w:rsidRPr="00F114C9" w:rsidRDefault="00E4247F" w:rsidP="00A52A03">
      <w:pPr>
        <w:numPr>
          <w:ilvl w:val="0"/>
          <w:numId w:val="4"/>
        </w:numPr>
        <w:tabs>
          <w:tab w:val="clear" w:pos="540"/>
        </w:tabs>
        <w:suppressAutoHyphens w:val="0"/>
        <w:ind w:left="142" w:hanging="284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Wszystkie zmiany nin. umowy wymagają formy p</w:t>
      </w:r>
      <w:r w:rsidR="00F114C9">
        <w:rPr>
          <w:rFonts w:cs="Times New Roman"/>
          <w:sz w:val="22"/>
          <w:szCs w:val="22"/>
          <w:lang w:eastAsia="pl-PL"/>
        </w:rPr>
        <w:t>isemnej pod rygorem nieważności.</w:t>
      </w:r>
    </w:p>
    <w:p w14:paraId="0FF9C32B" w14:textId="77777777" w:rsidR="00BF01F9" w:rsidRPr="00F114C9" w:rsidRDefault="00BF01F9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</w:p>
    <w:p w14:paraId="65798E1A" w14:textId="3435D359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b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§1</w:t>
      </w:r>
      <w:r w:rsidR="00BF01F9" w:rsidRPr="00F114C9">
        <w:rPr>
          <w:rFonts w:cs="Times New Roman"/>
          <w:b/>
          <w:sz w:val="22"/>
          <w:szCs w:val="22"/>
          <w:lang w:eastAsia="pl-PL"/>
        </w:rPr>
        <w:t>9</w:t>
      </w:r>
    </w:p>
    <w:p w14:paraId="034D71D6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Ewentualne spory wynikające z realizacji nin. umowy poddane zostają pod rozstrzygnięcie odpowiedniego Sądu Powszechnego w Rzeszowie.</w:t>
      </w:r>
    </w:p>
    <w:p w14:paraId="61732C90" w14:textId="28F08E4A" w:rsidR="00B17942" w:rsidRPr="00F114C9" w:rsidRDefault="00B17942" w:rsidP="00F114C9">
      <w:pPr>
        <w:suppressAutoHyphens w:val="0"/>
        <w:rPr>
          <w:rFonts w:cs="Times New Roman"/>
          <w:b/>
          <w:sz w:val="22"/>
          <w:szCs w:val="22"/>
          <w:lang w:eastAsia="pl-PL"/>
        </w:rPr>
      </w:pPr>
    </w:p>
    <w:p w14:paraId="32C60089" w14:textId="057757DF" w:rsidR="00E4247F" w:rsidRPr="00F114C9" w:rsidRDefault="00E4247F" w:rsidP="00E4247F">
      <w:pPr>
        <w:suppressAutoHyphens w:val="0"/>
        <w:ind w:left="180"/>
        <w:jc w:val="center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b/>
          <w:sz w:val="22"/>
          <w:szCs w:val="22"/>
          <w:lang w:eastAsia="pl-PL"/>
        </w:rPr>
        <w:t>§</w:t>
      </w:r>
      <w:r w:rsidR="00BF01F9" w:rsidRPr="00F114C9">
        <w:rPr>
          <w:rFonts w:cs="Times New Roman"/>
          <w:b/>
          <w:sz w:val="22"/>
          <w:szCs w:val="22"/>
          <w:lang w:eastAsia="pl-PL"/>
        </w:rPr>
        <w:t>20</w:t>
      </w:r>
    </w:p>
    <w:p w14:paraId="710F6248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>Umowa została sporządzona w dwóch jednobrzmiących egzemplarzach po jednym dla każdej ze stron.</w:t>
      </w:r>
    </w:p>
    <w:bookmarkEnd w:id="11"/>
    <w:p w14:paraId="763A4E2D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35D61573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101B56A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69999F23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57AF6D4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195BF930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8735590" w14:textId="77777777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</w:p>
    <w:p w14:paraId="7BA67F2D" w14:textId="31E108E6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    ...............................................                                           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............................................</w:t>
      </w:r>
    </w:p>
    <w:p w14:paraId="3D69E9F1" w14:textId="211F2F35" w:rsidR="00E4247F" w:rsidRPr="00F114C9" w:rsidRDefault="00E4247F" w:rsidP="00E4247F">
      <w:pPr>
        <w:suppressAutoHyphens w:val="0"/>
        <w:ind w:left="180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   </w:t>
      </w:r>
      <w:r w:rsidRPr="00F114C9">
        <w:rPr>
          <w:rFonts w:cs="Times New Roman"/>
          <w:sz w:val="22"/>
          <w:szCs w:val="22"/>
          <w:lang w:eastAsia="pl-PL"/>
        </w:rPr>
        <w:tab/>
        <w:t xml:space="preserve">Udzielający Zamówienia                                                     </w:t>
      </w:r>
      <w:r w:rsidR="00180A8B" w:rsidRPr="00F114C9">
        <w:rPr>
          <w:rFonts w:cs="Times New Roman"/>
          <w:sz w:val="22"/>
          <w:szCs w:val="22"/>
          <w:lang w:eastAsia="pl-PL"/>
        </w:rPr>
        <w:tab/>
      </w:r>
      <w:r w:rsidRPr="00F114C9">
        <w:rPr>
          <w:rFonts w:cs="Times New Roman"/>
          <w:sz w:val="22"/>
          <w:szCs w:val="22"/>
          <w:lang w:eastAsia="pl-PL"/>
        </w:rPr>
        <w:t xml:space="preserve">  Przyjmujący Zamówienie</w:t>
      </w:r>
    </w:p>
    <w:p w14:paraId="2340A17D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017FF136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24554BF5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774FB757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483978EE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5FE12F7B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  <w:bookmarkStart w:id="13" w:name="_Hlk117755761"/>
      <w:r w:rsidRPr="00F114C9">
        <w:rPr>
          <w:rFonts w:cs="Times New Roman"/>
          <w:sz w:val="22"/>
          <w:szCs w:val="22"/>
          <w:lang w:eastAsia="pl-PL"/>
        </w:rPr>
        <w:t>Załączniki:</w:t>
      </w:r>
    </w:p>
    <w:p w14:paraId="5CE76689" w14:textId="77777777" w:rsidR="00E4247F" w:rsidRPr="00F114C9" w:rsidRDefault="00E4247F" w:rsidP="00E4247F">
      <w:pPr>
        <w:suppressAutoHyphens w:val="0"/>
        <w:jc w:val="both"/>
        <w:rPr>
          <w:rFonts w:cs="Times New Roman"/>
          <w:sz w:val="22"/>
          <w:szCs w:val="22"/>
          <w:lang w:eastAsia="pl-PL"/>
        </w:rPr>
      </w:pPr>
    </w:p>
    <w:p w14:paraId="1C4E83D4" w14:textId="6A290BD0" w:rsidR="00824D27" w:rsidRPr="00F114C9" w:rsidRDefault="00824D27" w:rsidP="00824D27">
      <w:pPr>
        <w:suppressAutoHyphens w:val="0"/>
        <w:ind w:left="1080"/>
        <w:jc w:val="both"/>
        <w:rPr>
          <w:rFonts w:cs="Times New Roman"/>
          <w:sz w:val="22"/>
          <w:szCs w:val="22"/>
          <w:lang w:eastAsia="pl-PL"/>
        </w:rPr>
      </w:pPr>
      <w:bookmarkStart w:id="14" w:name="_Hlk530064132"/>
      <w:r w:rsidRPr="00F114C9">
        <w:rPr>
          <w:rFonts w:cs="Times New Roman"/>
          <w:sz w:val="22"/>
          <w:szCs w:val="22"/>
          <w:lang w:eastAsia="pl-PL"/>
        </w:rPr>
        <w:t xml:space="preserve">Nr 1.Harmonogram pracy Poradni </w:t>
      </w:r>
      <w:r w:rsidR="00732718">
        <w:rPr>
          <w:rFonts w:cs="Times New Roman"/>
          <w:sz w:val="22"/>
          <w:szCs w:val="22"/>
          <w:lang w:eastAsia="pl-PL"/>
        </w:rPr>
        <w:t>Ginekologiczno-położniczej</w:t>
      </w:r>
    </w:p>
    <w:p w14:paraId="0B242CDE" w14:textId="543B445A" w:rsidR="00824D27" w:rsidRPr="00F114C9" w:rsidRDefault="00824D27" w:rsidP="00824D27">
      <w:pPr>
        <w:suppressAutoHyphens w:val="0"/>
        <w:ind w:left="372" w:firstLine="708"/>
        <w:jc w:val="both"/>
        <w:rPr>
          <w:rFonts w:cs="Times New Roman"/>
          <w:sz w:val="22"/>
          <w:szCs w:val="22"/>
          <w:lang w:eastAsia="pl-PL"/>
        </w:rPr>
      </w:pPr>
      <w:r w:rsidRPr="00F114C9">
        <w:rPr>
          <w:rFonts w:cs="Times New Roman"/>
          <w:sz w:val="22"/>
          <w:szCs w:val="22"/>
          <w:lang w:eastAsia="pl-PL"/>
        </w:rPr>
        <w:t xml:space="preserve">Nr 2 Zmiana harmonogramu pracy </w:t>
      </w:r>
    </w:p>
    <w:p w14:paraId="05D9F3C1" w14:textId="7BC1072F" w:rsidR="00824D27" w:rsidRPr="00F114C9" w:rsidRDefault="00824D27" w:rsidP="00824D27">
      <w:pPr>
        <w:ind w:left="1080"/>
        <w:rPr>
          <w:rFonts w:cs="Times New Roman"/>
          <w:sz w:val="22"/>
          <w:szCs w:val="22"/>
        </w:rPr>
      </w:pPr>
      <w:r w:rsidRPr="00F114C9">
        <w:rPr>
          <w:rFonts w:cs="Times New Roman"/>
          <w:sz w:val="22"/>
          <w:szCs w:val="22"/>
          <w:lang w:eastAsia="pl-PL"/>
        </w:rPr>
        <w:t>Nr 3. Potwierdzona kopia polisy ubezpieczeniowej</w:t>
      </w:r>
      <w:r w:rsidRPr="00F114C9">
        <w:rPr>
          <w:rFonts w:cs="Times New Roman"/>
          <w:sz w:val="22"/>
          <w:szCs w:val="22"/>
          <w:lang w:eastAsia="pl-PL"/>
        </w:rPr>
        <w:br/>
      </w:r>
    </w:p>
    <w:bookmarkEnd w:id="13"/>
    <w:p w14:paraId="1568E1F2" w14:textId="77777777" w:rsidR="00824D27" w:rsidRPr="00F114C9" w:rsidRDefault="00824D27" w:rsidP="00824D27">
      <w:pPr>
        <w:ind w:left="372" w:firstLine="708"/>
        <w:rPr>
          <w:rFonts w:cs="Times New Roman"/>
          <w:sz w:val="22"/>
          <w:szCs w:val="22"/>
        </w:rPr>
      </w:pPr>
    </w:p>
    <w:p w14:paraId="109BD7D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3594CF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46DAD3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82029D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3CA691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9F4281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EE6875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72A3141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5DE79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C41063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F365F6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754DD60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3F86C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315AE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691324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614AD6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7D36FE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51C23E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E33362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FF03FD2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5F6D11B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6C26144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D70453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CE7D4DF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5F131E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410810C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CEF26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2BAFA14D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6E6EC15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D116B96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AF8E243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0573A1A" w14:textId="7BD28C88" w:rsidR="00180A8B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576644CD" w14:textId="096A4F02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4E65ADBB" w14:textId="2DC6CD0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EB372AF" w14:textId="05437CD1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09181E38" w14:textId="7D4BF7F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674FD0C" w14:textId="311C9D49" w:rsid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31CAD0E3" w14:textId="77777777" w:rsidR="00F114C9" w:rsidRPr="00F114C9" w:rsidRDefault="00F114C9" w:rsidP="00824D27">
      <w:pPr>
        <w:ind w:left="372" w:firstLine="708"/>
        <w:rPr>
          <w:rFonts w:cs="Times New Roman"/>
          <w:sz w:val="22"/>
          <w:szCs w:val="22"/>
        </w:rPr>
      </w:pPr>
    </w:p>
    <w:p w14:paraId="6DBA58C8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166CD6C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050B2D0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C629AA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p w14:paraId="31BDCFE9" w14:textId="77777777" w:rsidR="00180A8B" w:rsidRPr="00F114C9" w:rsidRDefault="00180A8B" w:rsidP="00824D27">
      <w:pPr>
        <w:ind w:left="372" w:firstLine="708"/>
        <w:rPr>
          <w:rFonts w:cs="Times New Roman"/>
          <w:sz w:val="22"/>
          <w:szCs w:val="22"/>
        </w:rPr>
      </w:pPr>
    </w:p>
    <w:bookmarkEnd w:id="14"/>
    <w:p w14:paraId="73B0C88B" w14:textId="77777777" w:rsidR="00824D27" w:rsidRPr="00F114C9" w:rsidRDefault="00824D27" w:rsidP="00824D27">
      <w:pPr>
        <w:rPr>
          <w:rFonts w:cs="Times New Roman"/>
          <w:sz w:val="22"/>
          <w:szCs w:val="22"/>
        </w:rPr>
      </w:pPr>
    </w:p>
    <w:p w14:paraId="5A6035D7" w14:textId="77777777" w:rsidR="00180A8B" w:rsidRPr="00F114C9" w:rsidRDefault="00180A8B" w:rsidP="00180A8B">
      <w:pPr>
        <w:rPr>
          <w:sz w:val="22"/>
          <w:szCs w:val="22"/>
        </w:rPr>
      </w:pPr>
    </w:p>
    <w:p w14:paraId="37FE58CA" w14:textId="3B478A36" w:rsidR="00180A8B" w:rsidRPr="00F114C9" w:rsidRDefault="00180A8B" w:rsidP="00180A8B">
      <w:pPr>
        <w:jc w:val="right"/>
        <w:rPr>
          <w:b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t xml:space="preserve">Załącznik nr 1. Harmonogram pracy w Poradni </w:t>
      </w:r>
      <w:r w:rsidR="00732718">
        <w:rPr>
          <w:b/>
          <w:bCs/>
          <w:sz w:val="22"/>
          <w:szCs w:val="22"/>
        </w:rPr>
        <w:t>Ginekologiczno-położniczej</w:t>
      </w:r>
    </w:p>
    <w:p w14:paraId="33A11580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45C29A5A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  <w:r w:rsidRPr="00F114C9">
        <w:rPr>
          <w:sz w:val="22"/>
          <w:szCs w:val="22"/>
        </w:rPr>
        <w:t>HARMONOGRAM PRACY</w:t>
      </w:r>
    </w:p>
    <w:p w14:paraId="55A85A24" w14:textId="77777777" w:rsidR="00180A8B" w:rsidRPr="00F114C9" w:rsidRDefault="00180A8B" w:rsidP="00180A8B">
      <w:pPr>
        <w:jc w:val="center"/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80A8B" w:rsidRPr="00F114C9" w14:paraId="371A4DED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030D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DZIEŃ TYGODNIA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D9BF" w14:textId="77777777" w:rsidR="00180A8B" w:rsidRPr="00F114C9" w:rsidRDefault="00180A8B" w:rsidP="004424B9">
            <w:pPr>
              <w:jc w:val="center"/>
              <w:rPr>
                <w:b/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GODZINY PRZYJĘĆ</w:t>
            </w:r>
          </w:p>
        </w:tc>
      </w:tr>
      <w:tr w:rsidR="00180A8B" w:rsidRPr="00F114C9" w14:paraId="75FBED1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5943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  <w:p w14:paraId="4B6922DA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Poniedziałek</w:t>
            </w:r>
          </w:p>
          <w:p w14:paraId="1B6AD1ED" w14:textId="77777777" w:rsidR="00180A8B" w:rsidRPr="00F114C9" w:rsidRDefault="00180A8B" w:rsidP="004424B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2492" w14:textId="026928B4" w:rsidR="00180A8B" w:rsidRPr="00F114C9" w:rsidRDefault="00180A8B" w:rsidP="004424B9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4ADF099E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CB7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8038A4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Wtorek</w:t>
            </w:r>
          </w:p>
          <w:p w14:paraId="7ADD035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CF65" w14:textId="59D1C60E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  <w:r w:rsidRPr="00F114C9">
              <w:rPr>
                <w:iCs/>
                <w:sz w:val="22"/>
                <w:szCs w:val="22"/>
              </w:rPr>
              <w:t>15:00-18:00</w:t>
            </w:r>
          </w:p>
        </w:tc>
      </w:tr>
      <w:tr w:rsidR="00180A8B" w:rsidRPr="00F114C9" w14:paraId="51329740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C784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72F9FC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Środa</w:t>
            </w:r>
          </w:p>
          <w:p w14:paraId="31ECE2A8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2404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618DF482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5E60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0CEE407A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Czwartek</w:t>
            </w:r>
          </w:p>
          <w:p w14:paraId="2B2C3341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2186" w14:textId="7BE972E0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180A8B" w:rsidRPr="00F114C9" w14:paraId="300A07E8" w14:textId="77777777" w:rsidTr="004424B9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0F7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  <w:p w14:paraId="37604C2E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  <w:r w:rsidRPr="00F114C9">
              <w:rPr>
                <w:sz w:val="22"/>
                <w:szCs w:val="22"/>
              </w:rPr>
              <w:t>Piątek</w:t>
            </w:r>
          </w:p>
          <w:p w14:paraId="04575589" w14:textId="77777777" w:rsidR="00180A8B" w:rsidRPr="00F114C9" w:rsidRDefault="00180A8B" w:rsidP="00180A8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D90" w14:textId="77777777" w:rsidR="00180A8B" w:rsidRPr="00F114C9" w:rsidRDefault="00180A8B" w:rsidP="00180A8B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0BDE2AC6" w14:textId="77777777" w:rsidR="00180A8B" w:rsidRPr="00F114C9" w:rsidRDefault="00180A8B" w:rsidP="00180A8B">
      <w:pPr>
        <w:rPr>
          <w:b/>
          <w:i/>
          <w:sz w:val="22"/>
          <w:szCs w:val="22"/>
        </w:rPr>
      </w:pPr>
    </w:p>
    <w:p w14:paraId="651B9916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  <w:r w:rsidRPr="00F114C9">
        <w:rPr>
          <w:rFonts w:cs="Times New Roman"/>
          <w:b/>
          <w:sz w:val="22"/>
          <w:szCs w:val="22"/>
          <w:lang w:val="pl-PL"/>
        </w:rPr>
        <w:t>Załącznik nr 2 Zmiana harmonogramu czasu pracy</w:t>
      </w:r>
    </w:p>
    <w:p w14:paraId="6ECCD2CE" w14:textId="77777777" w:rsidR="00180A8B" w:rsidRPr="00F114C9" w:rsidRDefault="00180A8B" w:rsidP="00180A8B">
      <w:pPr>
        <w:pStyle w:val="Standard"/>
        <w:jc w:val="center"/>
        <w:rPr>
          <w:rFonts w:cs="Times New Roman"/>
          <w:sz w:val="22"/>
          <w:szCs w:val="22"/>
          <w:lang w:val="pl-PL"/>
        </w:rPr>
      </w:pPr>
    </w:p>
    <w:p w14:paraId="42C025A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 xml:space="preserve">Rzeszów, </w:t>
      </w:r>
      <w:proofErr w:type="spellStart"/>
      <w:r w:rsidRPr="00F114C9">
        <w:rPr>
          <w:rFonts w:cs="Times New Roman"/>
          <w:sz w:val="22"/>
          <w:szCs w:val="22"/>
        </w:rPr>
        <w:t>dn</w:t>
      </w:r>
      <w:proofErr w:type="spellEnd"/>
      <w:r w:rsidRPr="00F114C9">
        <w:rPr>
          <w:rFonts w:cs="Times New Roman"/>
          <w:sz w:val="22"/>
          <w:szCs w:val="22"/>
        </w:rPr>
        <w:t>………………. r.</w:t>
      </w:r>
    </w:p>
    <w:p w14:paraId="6071DC46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0B1C4A64" w14:textId="77777777" w:rsidR="00180A8B" w:rsidRPr="00F114C9" w:rsidRDefault="00180A8B" w:rsidP="00180A8B">
      <w:pPr>
        <w:jc w:val="center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</w:t>
      </w:r>
    </w:p>
    <w:tbl>
      <w:tblPr>
        <w:tblW w:w="92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3"/>
        <w:gridCol w:w="3096"/>
        <w:gridCol w:w="3096"/>
      </w:tblGrid>
      <w:tr w:rsidR="00180A8B" w:rsidRPr="00F114C9" w14:paraId="0979373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937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B9AA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Harmonogram</w:t>
            </w:r>
          </w:p>
        </w:tc>
      </w:tr>
      <w:tr w:rsidR="00180A8B" w:rsidRPr="00F114C9" w14:paraId="065528C4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E91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5BC0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obowiązujący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9F8A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 xml:space="preserve">nowy </w:t>
            </w:r>
          </w:p>
        </w:tc>
      </w:tr>
      <w:tr w:rsidR="00180A8B" w:rsidRPr="00F114C9" w14:paraId="298D4877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919E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Poniedziałek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0687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B68B9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80CD3F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CD1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Wtorek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506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7B0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942990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3E6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Środa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65F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3E81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1927D27F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67EC8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Czwartek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AB08D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3C84B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5A230E4D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FF2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Piątek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3F4D3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44B8C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  <w:tr w:rsidR="00180A8B" w:rsidRPr="00F114C9" w14:paraId="0E87D645" w14:textId="77777777" w:rsidTr="004424B9">
        <w:trPr>
          <w:trHeight w:val="496"/>
        </w:trPr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9504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  <w:r w:rsidRPr="00F114C9">
              <w:rPr>
                <w:rFonts w:eastAsia="Calibri" w:cs="Times New Roman"/>
                <w:sz w:val="22"/>
                <w:szCs w:val="22"/>
              </w:rPr>
              <w:t>Sobota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9634A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E780" w14:textId="77777777" w:rsidR="00180A8B" w:rsidRPr="00F114C9" w:rsidRDefault="00180A8B" w:rsidP="004424B9">
            <w:pPr>
              <w:jc w:val="center"/>
              <w:rPr>
                <w:rFonts w:eastAsia="Calibri" w:cs="Times New Roman"/>
                <w:b/>
                <w:i/>
                <w:sz w:val="22"/>
                <w:szCs w:val="22"/>
              </w:rPr>
            </w:pPr>
          </w:p>
        </w:tc>
      </w:tr>
    </w:tbl>
    <w:p w14:paraId="0C33D476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</w:p>
    <w:p w14:paraId="3B6A599B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Zmiana harmonogramu pracy od ………………………………..</w:t>
      </w:r>
    </w:p>
    <w:p w14:paraId="79FC659F" w14:textId="77777777" w:rsidR="00180A8B" w:rsidRPr="00F114C9" w:rsidRDefault="00180A8B" w:rsidP="00180A8B">
      <w:pPr>
        <w:rPr>
          <w:rFonts w:cs="Times New Roman"/>
          <w:b/>
          <w:i/>
          <w:sz w:val="22"/>
          <w:szCs w:val="22"/>
        </w:rPr>
      </w:pPr>
    </w:p>
    <w:p w14:paraId="62D38E8E" w14:textId="77777777" w:rsidR="00180A8B" w:rsidRPr="00F114C9" w:rsidRDefault="00180A8B" w:rsidP="00180A8B">
      <w:pPr>
        <w:jc w:val="right"/>
        <w:rPr>
          <w:rFonts w:cs="Times New Roman"/>
          <w:b/>
          <w:i/>
          <w:sz w:val="22"/>
          <w:szCs w:val="22"/>
        </w:rPr>
      </w:pPr>
      <w:r w:rsidRPr="00F114C9">
        <w:rPr>
          <w:rFonts w:cs="Times New Roman"/>
          <w:sz w:val="22"/>
          <w:szCs w:val="22"/>
        </w:rPr>
        <w:t>…………………………………</w:t>
      </w:r>
      <w:r w:rsidRPr="00F114C9">
        <w:rPr>
          <w:rFonts w:cs="Times New Roman"/>
          <w:sz w:val="22"/>
          <w:szCs w:val="22"/>
        </w:rPr>
        <w:br/>
        <w:t>Podpis i pieczątka lekarza</w:t>
      </w:r>
    </w:p>
    <w:p w14:paraId="6910B8EC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1931FAF" w14:textId="77777777" w:rsidR="00180A8B" w:rsidRPr="00F114C9" w:rsidRDefault="00180A8B" w:rsidP="00180A8B">
      <w:pPr>
        <w:pStyle w:val="Standard"/>
        <w:jc w:val="right"/>
        <w:rPr>
          <w:rFonts w:cs="Times New Roman"/>
          <w:b/>
          <w:sz w:val="22"/>
          <w:szCs w:val="22"/>
          <w:lang w:val="pl-PL"/>
        </w:rPr>
      </w:pPr>
    </w:p>
    <w:p w14:paraId="44335045" w14:textId="77777777" w:rsidR="00180A8B" w:rsidRPr="00F114C9" w:rsidRDefault="00180A8B" w:rsidP="00180A8B">
      <w:pPr>
        <w:jc w:val="right"/>
        <w:rPr>
          <w:b/>
          <w:bCs/>
          <w:i/>
          <w:sz w:val="22"/>
          <w:szCs w:val="22"/>
        </w:rPr>
      </w:pPr>
      <w:r w:rsidRPr="00F114C9">
        <w:rPr>
          <w:b/>
          <w:bCs/>
          <w:sz w:val="22"/>
          <w:szCs w:val="22"/>
        </w:rPr>
        <w:t>Załącznik nr 3. Kopia aktualnej polisy ubezpieczeniowej.</w:t>
      </w:r>
    </w:p>
    <w:p w14:paraId="349BCD64" w14:textId="77777777" w:rsidR="00850C4C" w:rsidRPr="00F114C9" w:rsidRDefault="00850C4C" w:rsidP="00824D27">
      <w:pPr>
        <w:suppressAutoHyphens w:val="0"/>
        <w:ind w:left="1080"/>
        <w:jc w:val="both"/>
        <w:rPr>
          <w:sz w:val="22"/>
          <w:szCs w:val="22"/>
        </w:rPr>
      </w:pPr>
    </w:p>
    <w:sectPr w:rsidR="00850C4C" w:rsidRPr="00F114C9" w:rsidSect="00B35E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751"/>
    <w:multiLevelType w:val="hybridMultilevel"/>
    <w:tmpl w:val="32AA0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407A"/>
    <w:multiLevelType w:val="hybridMultilevel"/>
    <w:tmpl w:val="40B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63BC8"/>
    <w:multiLevelType w:val="hybridMultilevel"/>
    <w:tmpl w:val="BC62B266"/>
    <w:lvl w:ilvl="0" w:tplc="0415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295997"/>
    <w:multiLevelType w:val="hybridMultilevel"/>
    <w:tmpl w:val="6576D16A"/>
    <w:lvl w:ilvl="0" w:tplc="3350D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8FA950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762A3"/>
    <w:multiLevelType w:val="hybridMultilevel"/>
    <w:tmpl w:val="9E8A9B0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415FB"/>
    <w:multiLevelType w:val="hybridMultilevel"/>
    <w:tmpl w:val="0ED6A6FC"/>
    <w:lvl w:ilvl="0" w:tplc="64CA04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740B"/>
    <w:multiLevelType w:val="hybridMultilevel"/>
    <w:tmpl w:val="97004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27AC"/>
    <w:multiLevelType w:val="hybridMultilevel"/>
    <w:tmpl w:val="5F362108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370990"/>
    <w:multiLevelType w:val="multilevel"/>
    <w:tmpl w:val="255A479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70" w:hanging="39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3B66653E"/>
    <w:multiLevelType w:val="hybridMultilevel"/>
    <w:tmpl w:val="84240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824D5"/>
    <w:multiLevelType w:val="hybridMultilevel"/>
    <w:tmpl w:val="91F04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2764E"/>
    <w:multiLevelType w:val="multilevel"/>
    <w:tmpl w:val="C9881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7D5943"/>
    <w:multiLevelType w:val="hybridMultilevel"/>
    <w:tmpl w:val="752C9F04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46F17"/>
    <w:multiLevelType w:val="hybridMultilevel"/>
    <w:tmpl w:val="A8EACB08"/>
    <w:lvl w:ilvl="0" w:tplc="85F69EE4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302BA"/>
    <w:multiLevelType w:val="hybridMultilevel"/>
    <w:tmpl w:val="6D6067F2"/>
    <w:lvl w:ilvl="0" w:tplc="45B2416C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0D25D7B"/>
    <w:multiLevelType w:val="hybridMultilevel"/>
    <w:tmpl w:val="9A427212"/>
    <w:lvl w:ilvl="0" w:tplc="DF08EA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6D79A7"/>
    <w:multiLevelType w:val="hybridMultilevel"/>
    <w:tmpl w:val="AE3CC11E"/>
    <w:lvl w:ilvl="0" w:tplc="1A64E7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0607E2"/>
    <w:multiLevelType w:val="hybridMultilevel"/>
    <w:tmpl w:val="E626D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43B53"/>
    <w:multiLevelType w:val="hybridMultilevel"/>
    <w:tmpl w:val="97004C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F6798"/>
    <w:multiLevelType w:val="hybridMultilevel"/>
    <w:tmpl w:val="F62ECE92"/>
    <w:lvl w:ilvl="0" w:tplc="1E309D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2B91E7B"/>
    <w:multiLevelType w:val="hybridMultilevel"/>
    <w:tmpl w:val="3296072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6B20FC0"/>
    <w:multiLevelType w:val="hybridMultilevel"/>
    <w:tmpl w:val="CBC62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C7F35"/>
    <w:multiLevelType w:val="hybridMultilevel"/>
    <w:tmpl w:val="396C51C0"/>
    <w:lvl w:ilvl="0" w:tplc="B5004F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3C3995"/>
    <w:multiLevelType w:val="hybridMultilevel"/>
    <w:tmpl w:val="0B5C394E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62038"/>
    <w:multiLevelType w:val="hybridMultilevel"/>
    <w:tmpl w:val="5B74D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D23C78"/>
    <w:multiLevelType w:val="hybridMultilevel"/>
    <w:tmpl w:val="EAFE94F8"/>
    <w:lvl w:ilvl="0" w:tplc="570C020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7BF239B1"/>
    <w:multiLevelType w:val="hybridMultilevel"/>
    <w:tmpl w:val="D5B4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857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30815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574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5263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3845978">
    <w:abstractNumId w:val="22"/>
  </w:num>
  <w:num w:numId="6" w16cid:durableId="1656303185">
    <w:abstractNumId w:val="15"/>
  </w:num>
  <w:num w:numId="7" w16cid:durableId="84425317">
    <w:abstractNumId w:val="8"/>
  </w:num>
  <w:num w:numId="8" w16cid:durableId="710039642">
    <w:abstractNumId w:val="3"/>
  </w:num>
  <w:num w:numId="9" w16cid:durableId="402407961">
    <w:abstractNumId w:val="20"/>
  </w:num>
  <w:num w:numId="10" w16cid:durableId="46346291">
    <w:abstractNumId w:val="14"/>
  </w:num>
  <w:num w:numId="11" w16cid:durableId="1841575683">
    <w:abstractNumId w:val="21"/>
  </w:num>
  <w:num w:numId="12" w16cid:durableId="1159342955">
    <w:abstractNumId w:val="10"/>
  </w:num>
  <w:num w:numId="13" w16cid:durableId="1597203983">
    <w:abstractNumId w:val="12"/>
  </w:num>
  <w:num w:numId="14" w16cid:durableId="1377855495">
    <w:abstractNumId w:val="4"/>
  </w:num>
  <w:num w:numId="15" w16cid:durableId="1027408279">
    <w:abstractNumId w:val="5"/>
  </w:num>
  <w:num w:numId="16" w16cid:durableId="627201734">
    <w:abstractNumId w:val="2"/>
  </w:num>
  <w:num w:numId="17" w16cid:durableId="748891936">
    <w:abstractNumId w:val="7"/>
  </w:num>
  <w:num w:numId="18" w16cid:durableId="855846164">
    <w:abstractNumId w:val="13"/>
  </w:num>
  <w:num w:numId="19" w16cid:durableId="915356610">
    <w:abstractNumId w:val="23"/>
  </w:num>
  <w:num w:numId="20" w16cid:durableId="813568837">
    <w:abstractNumId w:val="11"/>
  </w:num>
  <w:num w:numId="21" w16cid:durableId="1423723105">
    <w:abstractNumId w:val="6"/>
  </w:num>
  <w:num w:numId="22" w16cid:durableId="695736080">
    <w:abstractNumId w:val="18"/>
  </w:num>
  <w:num w:numId="23" w16cid:durableId="36857533">
    <w:abstractNumId w:val="9"/>
  </w:num>
  <w:num w:numId="24" w16cid:durableId="41175083">
    <w:abstractNumId w:val="17"/>
  </w:num>
  <w:num w:numId="25" w16cid:durableId="653489481">
    <w:abstractNumId w:val="16"/>
  </w:num>
  <w:num w:numId="26" w16cid:durableId="1574968004">
    <w:abstractNumId w:val="1"/>
  </w:num>
  <w:num w:numId="27" w16cid:durableId="2097247639">
    <w:abstractNumId w:val="0"/>
  </w:num>
  <w:num w:numId="28" w16cid:durableId="9316211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D"/>
    <w:rsid w:val="0001433A"/>
    <w:rsid w:val="00051DE5"/>
    <w:rsid w:val="000A2D90"/>
    <w:rsid w:val="000A77B7"/>
    <w:rsid w:val="00111811"/>
    <w:rsid w:val="00121113"/>
    <w:rsid w:val="00122868"/>
    <w:rsid w:val="001670E9"/>
    <w:rsid w:val="00180A8B"/>
    <w:rsid w:val="001D0C7D"/>
    <w:rsid w:val="002516E2"/>
    <w:rsid w:val="0029359B"/>
    <w:rsid w:val="00295207"/>
    <w:rsid w:val="002B3F6E"/>
    <w:rsid w:val="00390B27"/>
    <w:rsid w:val="003C05B8"/>
    <w:rsid w:val="003D6D5A"/>
    <w:rsid w:val="003E3671"/>
    <w:rsid w:val="003E70B0"/>
    <w:rsid w:val="0045651E"/>
    <w:rsid w:val="004A0EC7"/>
    <w:rsid w:val="004A2E49"/>
    <w:rsid w:val="004C251E"/>
    <w:rsid w:val="0053281B"/>
    <w:rsid w:val="005C04B9"/>
    <w:rsid w:val="00606529"/>
    <w:rsid w:val="00625F87"/>
    <w:rsid w:val="006E7F78"/>
    <w:rsid w:val="00732718"/>
    <w:rsid w:val="00824D27"/>
    <w:rsid w:val="00845191"/>
    <w:rsid w:val="00850C4C"/>
    <w:rsid w:val="0085331C"/>
    <w:rsid w:val="0086613A"/>
    <w:rsid w:val="008E1F84"/>
    <w:rsid w:val="00906550"/>
    <w:rsid w:val="009A2020"/>
    <w:rsid w:val="00A22252"/>
    <w:rsid w:val="00A4128E"/>
    <w:rsid w:val="00A52A03"/>
    <w:rsid w:val="00AB427E"/>
    <w:rsid w:val="00AE4063"/>
    <w:rsid w:val="00B018B9"/>
    <w:rsid w:val="00B17942"/>
    <w:rsid w:val="00B23989"/>
    <w:rsid w:val="00B35E78"/>
    <w:rsid w:val="00B61AFF"/>
    <w:rsid w:val="00B70A23"/>
    <w:rsid w:val="00BE143F"/>
    <w:rsid w:val="00BE5E50"/>
    <w:rsid w:val="00BF01F9"/>
    <w:rsid w:val="00C2457F"/>
    <w:rsid w:val="00C57A52"/>
    <w:rsid w:val="00C74775"/>
    <w:rsid w:val="00C860E8"/>
    <w:rsid w:val="00C928BB"/>
    <w:rsid w:val="00D0020E"/>
    <w:rsid w:val="00D325CE"/>
    <w:rsid w:val="00D37484"/>
    <w:rsid w:val="00D568FE"/>
    <w:rsid w:val="00D80182"/>
    <w:rsid w:val="00DD57BB"/>
    <w:rsid w:val="00E4247F"/>
    <w:rsid w:val="00EB20CA"/>
    <w:rsid w:val="00ED34B2"/>
    <w:rsid w:val="00F109FC"/>
    <w:rsid w:val="00F114C9"/>
    <w:rsid w:val="00F74749"/>
    <w:rsid w:val="00FD335C"/>
    <w:rsid w:val="00FD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A2D3D"/>
  <w15:chartTrackingRefBased/>
  <w15:docId w15:val="{8373F480-08E1-4204-99DD-5B6FF06A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47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customStyle="1" w:styleId="Standard">
    <w:name w:val="Standard"/>
    <w:rsid w:val="00F747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F74749"/>
    <w:pPr>
      <w:suppressAutoHyphens w:val="0"/>
      <w:autoSpaceDN w:val="0"/>
      <w:spacing w:before="100" w:after="100"/>
    </w:pPr>
    <w:rPr>
      <w:rFonts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2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20E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7B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7BB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4D27"/>
    <w:pPr>
      <w:ind w:left="720"/>
      <w:contextualSpacing/>
    </w:pPr>
  </w:style>
  <w:style w:type="paragraph" w:customStyle="1" w:styleId="Normalny1">
    <w:name w:val="Normalny1"/>
    <w:qFormat/>
    <w:rsid w:val="0029359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sz w:val="24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2358</Words>
  <Characters>14154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49</cp:revision>
  <cp:lastPrinted>2024-02-06T08:10:00Z</cp:lastPrinted>
  <dcterms:created xsi:type="dcterms:W3CDTF">2017-09-13T12:50:00Z</dcterms:created>
  <dcterms:modified xsi:type="dcterms:W3CDTF">2025-03-12T07:54:00Z</dcterms:modified>
</cp:coreProperties>
</file>